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1F2D" w14:textId="34A4C433" w:rsidR="00A371DD" w:rsidRPr="000F5E40" w:rsidRDefault="00A371DD" w:rsidP="000F5E40">
      <w:pPr>
        <w:spacing w:after="0" w:line="240" w:lineRule="auto"/>
        <w:rPr>
          <w:rFonts w:ascii="Times New Roman" w:hAnsi="Times New Roman" w:cs="Times New Roman"/>
          <w:b/>
          <w:color w:val="0000FF"/>
          <w:sz w:val="24"/>
          <w:szCs w:val="24"/>
        </w:rPr>
      </w:pPr>
      <w:r w:rsidRPr="000F5E40">
        <w:rPr>
          <w:rFonts w:ascii="Times New Roman" w:hAnsi="Times New Roman" w:cs="Times New Roman"/>
          <w:b/>
          <w:color w:val="0000FF"/>
          <w:sz w:val="24"/>
          <w:szCs w:val="24"/>
        </w:rPr>
        <w:t xml:space="preserve">MERS language has been inserted as </w:t>
      </w:r>
      <w:proofErr w:type="gramStart"/>
      <w:r w:rsidRPr="000F5E40">
        <w:rPr>
          <w:rFonts w:ascii="Times New Roman" w:hAnsi="Times New Roman" w:cs="Times New Roman"/>
          <w:b/>
          <w:color w:val="0000FF"/>
          <w:sz w:val="24"/>
          <w:szCs w:val="24"/>
        </w:rPr>
        <w:t>Blue</w:t>
      </w:r>
      <w:proofErr w:type="gramEnd"/>
      <w:r w:rsidRPr="000F5E40">
        <w:rPr>
          <w:rFonts w:ascii="Times New Roman" w:hAnsi="Times New Roman" w:cs="Times New Roman"/>
          <w:b/>
          <w:color w:val="0000FF"/>
          <w:sz w:val="24"/>
          <w:szCs w:val="24"/>
        </w:rPr>
        <w:t xml:space="preserve"> text.</w:t>
      </w:r>
    </w:p>
    <w:p w14:paraId="43B5BF2E" w14:textId="394C6E92" w:rsidR="007A112E" w:rsidRPr="007A112E" w:rsidRDefault="007A112E" w:rsidP="000F5E40">
      <w:pPr>
        <w:spacing w:after="0" w:line="240" w:lineRule="auto"/>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1B1111C0" w14:textId="78E2B5F5"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9A2233" w14:textId="77777777" w:rsidR="007A112E" w:rsidRDefault="007A112E" w:rsidP="007A112E">
      <w:pPr>
        <w:spacing w:after="0"/>
        <w:rPr>
          <w:rFonts w:ascii="Times New Roman" w:hAnsi="Times New Roman" w:cs="Times New Roman"/>
          <w:b/>
          <w:sz w:val="24"/>
          <w:szCs w:val="24"/>
        </w:rPr>
      </w:pPr>
    </w:p>
    <w:p w14:paraId="3D9957AF" w14:textId="77777777" w:rsidR="00A371DD" w:rsidRPr="003E6E7A" w:rsidRDefault="00A371DD" w:rsidP="00A371DD">
      <w:pPr>
        <w:pStyle w:val="Title"/>
        <w:ind w:firstLine="0"/>
        <w:jc w:val="left"/>
        <w:rPr>
          <w:color w:val="FF0000"/>
          <w:sz w:val="20"/>
          <w:szCs w:val="16"/>
        </w:rPr>
      </w:pPr>
      <w:bookmarkStart w:id="0" w:name="_Hlk141458764"/>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3EC5BAA0" w14:textId="77777777" w:rsidR="00A371DD" w:rsidRPr="003E6E7A" w:rsidRDefault="00A371DD" w:rsidP="00A371DD">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587FE5A2" w14:textId="77777777" w:rsidR="00A371DD" w:rsidRPr="007A112E" w:rsidRDefault="00A371DD" w:rsidP="000A31BD">
      <w:pPr>
        <w:spacing w:after="0" w:line="240" w:lineRule="auto"/>
        <w:rPr>
          <w:rFonts w:ascii="Times New Roman" w:hAnsi="Times New Roman" w:cs="Times New Roman"/>
          <w:b/>
          <w:sz w:val="24"/>
          <w:szCs w:val="24"/>
        </w:rPr>
      </w:pPr>
    </w:p>
    <w:p w14:paraId="0D1EC364" w14:textId="4BAD7721" w:rsidR="007A112E" w:rsidRDefault="007A112E" w:rsidP="000A31BD">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58C01536" w14:textId="5BFAABDB" w:rsidR="00645402" w:rsidRDefault="00645402" w:rsidP="000A31BD">
      <w:pPr>
        <w:spacing w:after="0" w:line="240" w:lineRule="auto"/>
        <w:jc w:val="center"/>
        <w:rPr>
          <w:rFonts w:ascii="Times New Roman" w:hAnsi="Times New Roman" w:cs="Times New Roman"/>
          <w:b/>
          <w:sz w:val="24"/>
          <w:szCs w:val="24"/>
        </w:rPr>
      </w:pPr>
    </w:p>
    <w:p w14:paraId="13142466" w14:textId="17F897FE" w:rsidR="00645402" w:rsidRDefault="00645402" w:rsidP="000A31BD">
      <w:pPr>
        <w:spacing w:after="0" w:line="240" w:lineRule="auto"/>
        <w:jc w:val="center"/>
        <w:rPr>
          <w:rFonts w:ascii="Times New Roman" w:hAnsi="Times New Roman"/>
          <w:b/>
          <w:color w:val="FF0000"/>
          <w:sz w:val="24"/>
        </w:rPr>
      </w:pPr>
      <w:bookmarkStart w:id="1" w:name="_Hlk75507009"/>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A371DD">
        <w:rPr>
          <w:rFonts w:ascii="Times New Roman" w:hAnsi="Times New Roman"/>
          <w:b/>
          <w:color w:val="FF0000"/>
          <w:sz w:val="24"/>
        </w:rPr>
        <w:t xml:space="preserve">[Third] </w:t>
      </w:r>
      <w:r>
        <w:rPr>
          <w:rFonts w:ascii="Times New Roman" w:hAnsi="Times New Roman"/>
          <w:b/>
          <w:color w:val="FF0000"/>
          <w:sz w:val="24"/>
        </w:rPr>
        <w:t>Lien Position]</w:t>
      </w:r>
      <w:bookmarkEnd w:id="1"/>
    </w:p>
    <w:p w14:paraId="3A9FD856" w14:textId="77777777" w:rsidR="00645402" w:rsidRDefault="00645402" w:rsidP="000A31BD">
      <w:pPr>
        <w:spacing w:after="0" w:line="240" w:lineRule="auto"/>
        <w:jc w:val="center"/>
        <w:rPr>
          <w:rFonts w:ascii="Times New Roman" w:hAnsi="Times New Roman" w:cs="Times New Roman"/>
          <w:b/>
          <w:sz w:val="24"/>
          <w:szCs w:val="24"/>
        </w:rPr>
      </w:pPr>
    </w:p>
    <w:p w14:paraId="52D32CBC" w14:textId="77777777" w:rsidR="007A112E" w:rsidRPr="007A112E" w:rsidRDefault="007A112E" w:rsidP="000A31BD">
      <w:pPr>
        <w:spacing w:after="0" w:line="240" w:lineRule="auto"/>
        <w:jc w:val="center"/>
        <w:rPr>
          <w:rFonts w:ascii="Times New Roman" w:hAnsi="Times New Roman" w:cs="Times New Roman"/>
          <w:b/>
          <w:sz w:val="24"/>
          <w:szCs w:val="24"/>
        </w:rPr>
      </w:pPr>
    </w:p>
    <w:p w14:paraId="0A6815FF" w14:textId="60C080B9" w:rsidR="007A112E" w:rsidRDefault="007A112E" w:rsidP="000A31BD">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0A31BD">
      <w:pPr>
        <w:spacing w:after="0" w:line="240" w:lineRule="auto"/>
        <w:rPr>
          <w:rFonts w:ascii="Times New Roman" w:hAnsi="Times New Roman" w:cs="Times New Roman"/>
          <w:sz w:val="24"/>
          <w:szCs w:val="24"/>
        </w:rPr>
      </w:pPr>
    </w:p>
    <w:p w14:paraId="73317473" w14:textId="6119E0C4" w:rsidR="00404662" w:rsidRPr="008A415D" w:rsidRDefault="00404662" w:rsidP="00A05E4E">
      <w:pPr>
        <w:spacing w:after="0" w:line="240" w:lineRule="auto"/>
        <w:jc w:val="both"/>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0A31BD">
      <w:pPr>
        <w:spacing w:after="0" w:line="240" w:lineRule="auto"/>
        <w:jc w:val="both"/>
        <w:rPr>
          <w:rFonts w:ascii="Times New Roman" w:hAnsi="Times New Roman" w:cs="Times New Roman"/>
          <w:b/>
          <w:sz w:val="24"/>
          <w:szCs w:val="24"/>
        </w:rPr>
      </w:pPr>
    </w:p>
    <w:p w14:paraId="3912AE61" w14:textId="16F430BC" w:rsidR="007A112E" w:rsidRDefault="007A112E" w:rsidP="000A31BD">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0A31BD">
      <w:pPr>
        <w:spacing w:after="0" w:line="240" w:lineRule="auto"/>
        <w:jc w:val="both"/>
        <w:rPr>
          <w:rFonts w:ascii="Times New Roman" w:hAnsi="Times New Roman" w:cs="Times New Roman"/>
          <w:b/>
          <w:sz w:val="24"/>
          <w:szCs w:val="24"/>
        </w:rPr>
      </w:pPr>
    </w:p>
    <w:p w14:paraId="1CB8A405" w14:textId="19F54D1C" w:rsidR="007A112E" w:rsidRPr="007A112E" w:rsidRDefault="00AB6D9F" w:rsidP="000A31BD">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57227C92" w:rsidR="007A112E" w:rsidRDefault="00AB6D9F" w:rsidP="000A31BD">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organized and existing under the laws of ___________________. </w:t>
      </w:r>
      <w:r w:rsidR="00031A31">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w:t>
      </w:r>
      <w:r w:rsidR="000A31BD">
        <w:rPr>
          <w:rFonts w:ascii="Times New Roman" w:hAnsi="Times New Roman" w:cs="Times New Roman"/>
          <w:sz w:val="24"/>
          <w:szCs w:val="24"/>
        </w:rPr>
        <w:t>’</w:t>
      </w:r>
      <w:r w:rsidR="007A112E" w:rsidRPr="007A112E">
        <w:rPr>
          <w:rFonts w:ascii="Times New Roman" w:hAnsi="Times New Roman" w:cs="Times New Roman"/>
          <w:sz w:val="24"/>
          <w:szCs w:val="24"/>
        </w:rPr>
        <w:t>s address is ___________________.  The term “Lender” includes any successors and assigns of Lender.</w:t>
      </w:r>
    </w:p>
    <w:p w14:paraId="497B0B0E" w14:textId="03C7E33D" w:rsidR="00F732F3" w:rsidRPr="00F732F3" w:rsidRDefault="00F732F3" w:rsidP="000A31B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sidRPr="00F732F3">
        <w:rPr>
          <w:rFonts w:ascii="Times New Roman" w:hAnsi="Times New Roman" w:cs="Times New Roman"/>
          <w:b/>
          <w:color w:val="0000FF"/>
          <w:sz w:val="24"/>
          <w:szCs w:val="24"/>
        </w:rPr>
        <w:t>“MERS”</w:t>
      </w:r>
      <w:r w:rsidRPr="00F732F3">
        <w:rPr>
          <w:rFonts w:ascii="Times New Roman" w:hAnsi="Times New Roman" w:cs="Times New Roman"/>
          <w:color w:val="0000FF"/>
          <w:sz w:val="24"/>
          <w:szCs w:val="24"/>
        </w:rPr>
        <w:t xml:space="preserve"> is Mortgage Electronic Registration </w:t>
      </w:r>
      <w:proofErr w:type="gramStart"/>
      <w:r w:rsidRPr="00F732F3">
        <w:rPr>
          <w:rFonts w:ascii="Times New Roman" w:hAnsi="Times New Roman" w:cs="Times New Roman"/>
          <w:color w:val="0000FF"/>
          <w:sz w:val="24"/>
          <w:szCs w:val="24"/>
        </w:rPr>
        <w:t>Systems,</w:t>
      </w:r>
      <w:proofErr w:type="gramEnd"/>
      <w:r w:rsidRPr="00F732F3">
        <w:rPr>
          <w:rFonts w:ascii="Times New Roman" w:hAnsi="Times New Roman" w:cs="Times New Roman"/>
          <w:color w:val="0000FF"/>
          <w:sz w:val="24"/>
          <w:szCs w:val="24"/>
        </w:rPr>
        <w:t xml:space="preserve"> Inc. MERS is a separate corporation that is acting solely as a nominee for Lender and Lender</w:t>
      </w:r>
      <w:r w:rsidR="000A31BD">
        <w:rPr>
          <w:rFonts w:ascii="Times New Roman" w:hAnsi="Times New Roman" w:cs="Times New Roman"/>
          <w:color w:val="0000FF"/>
          <w:sz w:val="24"/>
          <w:szCs w:val="24"/>
        </w:rPr>
        <w:t>’</w:t>
      </w:r>
      <w:r w:rsidRPr="00F732F3">
        <w:rPr>
          <w:rFonts w:ascii="Times New Roman" w:hAnsi="Times New Roman" w:cs="Times New Roman"/>
          <w:color w:val="0000FF"/>
          <w:sz w:val="24"/>
          <w:szCs w:val="24"/>
        </w:rPr>
        <w:t xml:space="preserve">s successors and assigns. </w:t>
      </w:r>
      <w:r w:rsidR="003842E4">
        <w:rPr>
          <w:rFonts w:ascii="Times New Roman" w:hAnsi="Times New Roman" w:cs="Times New Roman"/>
          <w:color w:val="0000FF"/>
          <w:sz w:val="24"/>
          <w:szCs w:val="24"/>
        </w:rPr>
        <w:t xml:space="preserve"> </w:t>
      </w:r>
      <w:r w:rsidRPr="00F732F3">
        <w:rPr>
          <w:rFonts w:ascii="Times New Roman" w:hAnsi="Times New Roman" w:cs="Times New Roman"/>
          <w:b/>
          <w:color w:val="0000FF"/>
          <w:sz w:val="24"/>
          <w:szCs w:val="24"/>
        </w:rPr>
        <w:t>MERS is the mortgagee under this Security Instrument.</w:t>
      </w:r>
      <w:r w:rsidRPr="00F732F3">
        <w:rPr>
          <w:rFonts w:ascii="Times New Roman" w:hAnsi="Times New Roman" w:cs="Times New Roman"/>
          <w:color w:val="0000FF"/>
          <w:sz w:val="24"/>
          <w:szCs w:val="24"/>
        </w:rPr>
        <w:t xml:space="preserve"> MERS is organized and existing under the laws of </w:t>
      </w:r>
      <w:proofErr w:type="gramStart"/>
      <w:r w:rsidRPr="00F732F3">
        <w:rPr>
          <w:rFonts w:ascii="Times New Roman" w:hAnsi="Times New Roman" w:cs="Times New Roman"/>
          <w:color w:val="0000FF"/>
          <w:sz w:val="24"/>
          <w:szCs w:val="24"/>
        </w:rPr>
        <w:t>Delaware, and</w:t>
      </w:r>
      <w:proofErr w:type="gramEnd"/>
      <w:r w:rsidRPr="00F732F3">
        <w:rPr>
          <w:rFonts w:ascii="Times New Roman" w:hAnsi="Times New Roman" w:cs="Times New Roman"/>
          <w:color w:val="0000FF"/>
          <w:sz w:val="24"/>
          <w:szCs w:val="24"/>
        </w:rPr>
        <w:t xml:space="preserve"> has an address and telephone number of P.O. Box 2026, Flint, MI 48501-2026, tel. (888) 679-MERS.</w:t>
      </w:r>
    </w:p>
    <w:p w14:paraId="78ECB418" w14:textId="106403B0" w:rsidR="007A112E" w:rsidRPr="00F732F3" w:rsidRDefault="007A112E" w:rsidP="000A31BD">
      <w:pPr>
        <w:pStyle w:val="ListParagraph"/>
        <w:spacing w:after="0" w:line="240" w:lineRule="auto"/>
        <w:ind w:left="0"/>
        <w:jc w:val="both"/>
        <w:rPr>
          <w:rFonts w:ascii="Times New Roman" w:hAnsi="Times New Roman" w:cs="Times New Roman"/>
          <w:b/>
          <w:bCs/>
          <w:sz w:val="24"/>
          <w:szCs w:val="24"/>
        </w:rPr>
      </w:pPr>
    </w:p>
    <w:p w14:paraId="29DCE59E" w14:textId="4321DD99" w:rsidR="007A112E" w:rsidRDefault="007A112E" w:rsidP="000A31BD">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0A31BD">
      <w:pPr>
        <w:spacing w:after="0" w:line="240" w:lineRule="auto"/>
        <w:jc w:val="both"/>
        <w:rPr>
          <w:rFonts w:ascii="Times New Roman" w:hAnsi="Times New Roman" w:cs="Times New Roman"/>
          <w:b/>
          <w:sz w:val="24"/>
          <w:szCs w:val="24"/>
        </w:rPr>
      </w:pPr>
    </w:p>
    <w:p w14:paraId="1A6196AC" w14:textId="351D14B6" w:rsidR="007A112E" w:rsidRPr="007A112E" w:rsidRDefault="007A112E" w:rsidP="000A31BD">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w:t>
      </w:r>
      <w:r w:rsidR="00F732F3">
        <w:rPr>
          <w:rFonts w:ascii="Times New Roman" w:hAnsi="Times New Roman" w:cs="Times New Roman"/>
          <w:b/>
          <w:sz w:val="24"/>
          <w:szCs w:val="24"/>
        </w:rPr>
        <w:t>D</w:t>
      </w:r>
      <w:r w:rsidRPr="007A112E">
        <w:rPr>
          <w:rFonts w:ascii="Times New Roman" w:hAnsi="Times New Roman" w:cs="Times New Roman"/>
          <w:b/>
          <w:sz w:val="24"/>
          <w:szCs w:val="24"/>
        </w:rPr>
        <w:t>)</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2722DB" w:rsidRPr="00146F77">
        <w:rPr>
          <w:rFonts w:ascii="Times New Roman" w:hAnsi="Times New Roman" w:cs="Times New Roman"/>
          <w:sz w:val="24"/>
          <w:szCs w:val="24"/>
        </w:rPr>
        <w:t>, that is in either (i) paper form, using Borrower</w:t>
      </w:r>
      <w:r w:rsidR="000A31BD">
        <w:rPr>
          <w:rFonts w:ascii="Times New Roman" w:hAnsi="Times New Roman" w:cs="Times New Roman"/>
          <w:sz w:val="24"/>
          <w:szCs w:val="24"/>
        </w:rPr>
        <w:t>’</w:t>
      </w:r>
      <w:r w:rsidR="002722DB" w:rsidRPr="00146F77">
        <w:rPr>
          <w:rFonts w:ascii="Times New Roman" w:hAnsi="Times New Roman" w:cs="Times New Roman"/>
          <w:sz w:val="24"/>
          <w:szCs w:val="24"/>
        </w:rPr>
        <w:t>s written pen and ink signature, or (ii) electronic form, using Borrower</w:t>
      </w:r>
      <w:r w:rsidR="000A31BD">
        <w:rPr>
          <w:rFonts w:ascii="Times New Roman" w:hAnsi="Times New Roman" w:cs="Times New Roman"/>
          <w:sz w:val="24"/>
          <w:szCs w:val="24"/>
        </w:rPr>
        <w:t>’</w:t>
      </w:r>
      <w:r w:rsidR="002722DB" w:rsidRPr="00146F77">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2722DB">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2FE7921A" w:rsidR="00390135" w:rsidRPr="00A371DD" w:rsidRDefault="007A112E" w:rsidP="000A31BD">
      <w:pPr>
        <w:spacing w:after="0" w:line="240" w:lineRule="auto"/>
        <w:jc w:val="both"/>
        <w:rPr>
          <w:rFonts w:ascii="Times New Roman" w:hAnsi="Times New Roman" w:cs="Times New Roman"/>
          <w:sz w:val="24"/>
          <w:szCs w:val="24"/>
        </w:rPr>
      </w:pPr>
      <w:r w:rsidRPr="00220F8D">
        <w:rPr>
          <w:rFonts w:ascii="Times New Roman" w:hAnsi="Times New Roman" w:cs="Times New Roman"/>
          <w:b/>
          <w:sz w:val="24"/>
          <w:szCs w:val="24"/>
        </w:rPr>
        <w:t>(</w:t>
      </w:r>
      <w:r w:rsidR="0071076C">
        <w:rPr>
          <w:rFonts w:ascii="Times New Roman" w:hAnsi="Times New Roman" w:cs="Times New Roman"/>
          <w:b/>
          <w:sz w:val="24"/>
          <w:szCs w:val="24"/>
        </w:rPr>
        <w:t>E</w:t>
      </w:r>
      <w:r w:rsidRPr="00A371DD">
        <w:rPr>
          <w:rFonts w:ascii="Times New Roman" w:hAnsi="Times New Roman" w:cs="Times New Roman"/>
          <w:b/>
          <w:sz w:val="24"/>
          <w:szCs w:val="24"/>
        </w:rPr>
        <w:t>)</w:t>
      </w:r>
      <w:r w:rsidRPr="00A371DD">
        <w:rPr>
          <w:rFonts w:ascii="Times New Roman" w:hAnsi="Times New Roman" w:cs="Times New Roman"/>
          <w:b/>
          <w:sz w:val="24"/>
          <w:szCs w:val="24"/>
        </w:rPr>
        <w:tab/>
      </w:r>
      <w:r w:rsidR="0011670E" w:rsidRPr="00A371DD">
        <w:rPr>
          <w:rFonts w:ascii="Times New Roman" w:hAnsi="Times New Roman" w:cs="Times New Roman"/>
          <w:b/>
          <w:bCs/>
          <w:sz w:val="24"/>
          <w:szCs w:val="24"/>
        </w:rPr>
        <w:t xml:space="preserve">“Riders” </w:t>
      </w:r>
      <w:r w:rsidR="0011670E" w:rsidRPr="00A371DD">
        <w:rPr>
          <w:rFonts w:ascii="Times New Roman" w:hAnsi="Times New Roman" w:cs="Times New Roman"/>
          <w:sz w:val="24"/>
          <w:szCs w:val="24"/>
        </w:rPr>
        <w:t xml:space="preserve">means </w:t>
      </w:r>
      <w:proofErr w:type="gramStart"/>
      <w:r w:rsidR="00C760A9" w:rsidRPr="00A371DD">
        <w:rPr>
          <w:rFonts w:ascii="Times New Roman" w:hAnsi="Times New Roman" w:cs="Times New Roman"/>
          <w:sz w:val="24"/>
          <w:szCs w:val="24"/>
        </w:rPr>
        <w:t xml:space="preserve">any and </w:t>
      </w:r>
      <w:r w:rsidR="0011670E" w:rsidRPr="00A371DD">
        <w:rPr>
          <w:rFonts w:ascii="Times New Roman" w:hAnsi="Times New Roman" w:cs="Times New Roman"/>
          <w:sz w:val="24"/>
          <w:szCs w:val="24"/>
        </w:rPr>
        <w:t>all</w:t>
      </w:r>
      <w:proofErr w:type="gramEnd"/>
      <w:r w:rsidR="0011670E" w:rsidRPr="00A371DD">
        <w:rPr>
          <w:rFonts w:ascii="Times New Roman" w:hAnsi="Times New Roman" w:cs="Times New Roman"/>
          <w:sz w:val="24"/>
          <w:szCs w:val="24"/>
        </w:rPr>
        <w:t xml:space="preserve"> Riders to this Security Instrument that are signed by Borrower</w:t>
      </w:r>
      <w:bookmarkStart w:id="2" w:name="_Hlk14778009"/>
      <w:bookmarkStart w:id="3" w:name="_Hlk14773105"/>
      <w:r w:rsidR="0011670E" w:rsidRPr="00A371DD">
        <w:rPr>
          <w:rFonts w:ascii="Times New Roman" w:hAnsi="Times New Roman" w:cs="Times New Roman"/>
          <w:sz w:val="24"/>
          <w:szCs w:val="24"/>
        </w:rPr>
        <w:t xml:space="preserve">.  </w:t>
      </w:r>
      <w:bookmarkStart w:id="4" w:name="_Hlk14768659"/>
      <w:bookmarkStart w:id="5" w:name="_Hlk15475809"/>
      <w:r w:rsidR="0011670E" w:rsidRPr="00A371DD">
        <w:rPr>
          <w:rFonts w:ascii="Times New Roman" w:hAnsi="Times New Roman" w:cs="Times New Roman"/>
          <w:sz w:val="24"/>
          <w:szCs w:val="24"/>
        </w:rPr>
        <w:t>All such Riders are incorporated into and deemed to be a part of this Security Instrument.</w:t>
      </w:r>
      <w:bookmarkEnd w:id="2"/>
      <w:r w:rsidR="0011670E" w:rsidRPr="00A371DD">
        <w:rPr>
          <w:rFonts w:ascii="Times New Roman" w:hAnsi="Times New Roman" w:cs="Times New Roman"/>
          <w:sz w:val="24"/>
          <w:szCs w:val="24"/>
        </w:rPr>
        <w:t xml:space="preserve">  </w:t>
      </w:r>
      <w:bookmarkEnd w:id="3"/>
      <w:bookmarkEnd w:id="4"/>
      <w:bookmarkEnd w:id="5"/>
    </w:p>
    <w:p w14:paraId="41546677" w14:textId="6C41F7C7" w:rsidR="007A112E" w:rsidRDefault="007A112E" w:rsidP="000A31BD">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lastRenderedPageBreak/>
        <w:t>(</w:t>
      </w:r>
      <w:r w:rsidR="0071076C">
        <w:rPr>
          <w:rFonts w:ascii="Times New Roman" w:hAnsi="Times New Roman" w:cs="Times New Roman"/>
          <w:b/>
          <w:sz w:val="24"/>
          <w:szCs w:val="24"/>
        </w:rPr>
        <w:t>F</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586C6B6" w14:textId="77777777" w:rsidR="007A112E" w:rsidRPr="007A112E" w:rsidRDefault="007A112E" w:rsidP="000A31BD">
      <w:pPr>
        <w:spacing w:after="0" w:line="240" w:lineRule="auto"/>
        <w:jc w:val="both"/>
        <w:rPr>
          <w:rFonts w:ascii="Times New Roman" w:hAnsi="Times New Roman" w:cs="Times New Roman"/>
          <w:sz w:val="24"/>
          <w:szCs w:val="24"/>
        </w:rPr>
      </w:pPr>
    </w:p>
    <w:p w14:paraId="5DEBBFFD" w14:textId="77777777" w:rsidR="007A112E" w:rsidRPr="007A112E" w:rsidRDefault="007A112E" w:rsidP="000A31BD">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0A31BD">
      <w:pPr>
        <w:spacing w:after="0" w:line="240" w:lineRule="auto"/>
        <w:jc w:val="both"/>
        <w:rPr>
          <w:rFonts w:ascii="Times New Roman" w:hAnsi="Times New Roman" w:cs="Times New Roman"/>
          <w:b/>
          <w:sz w:val="24"/>
          <w:szCs w:val="24"/>
        </w:rPr>
      </w:pPr>
    </w:p>
    <w:p w14:paraId="3831482B" w14:textId="39CB7080" w:rsidR="007A112E" w:rsidRPr="007A112E" w:rsidRDefault="007A112E" w:rsidP="000A31BD">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71076C">
        <w:rPr>
          <w:rFonts w:ascii="Times New Roman" w:hAnsi="Times New Roman" w:cs="Times New Roman"/>
          <w:b/>
          <w:sz w:val="24"/>
          <w:szCs w:val="24"/>
        </w:rPr>
        <w:t>G</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4CA7A4DB" w:rsidR="007A112E" w:rsidRPr="007A112E" w:rsidRDefault="007A112E" w:rsidP="000A31BD">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71076C">
        <w:rPr>
          <w:rFonts w:ascii="Times New Roman" w:hAnsi="Times New Roman" w:cs="Times New Roman"/>
          <w:b/>
          <w:sz w:val="24"/>
          <w:szCs w:val="24"/>
        </w:rPr>
        <w:t>H</w:t>
      </w:r>
      <w:r w:rsidRPr="007A112E">
        <w:rPr>
          <w:rFonts w:ascii="Times New Roman" w:hAnsi="Times New Roman" w:cs="Times New Roman"/>
          <w:b/>
          <w:sz w:val="24"/>
          <w:szCs w:val="24"/>
        </w:rPr>
        <w:t>)</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DDBF06A" w14:textId="69D9986C" w:rsidR="008D742A" w:rsidRPr="007A112E" w:rsidRDefault="007A112E" w:rsidP="000A31B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A112E">
        <w:rPr>
          <w:b/>
        </w:rPr>
        <w:t>(</w:t>
      </w:r>
      <w:r w:rsidR="0071076C">
        <w:rPr>
          <w:b/>
        </w:rPr>
        <w:t>I</w:t>
      </w:r>
      <w:r w:rsidRPr="007A112E">
        <w:rPr>
          <w:b/>
        </w:rPr>
        <w:t>)</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 </w:t>
      </w:r>
      <w:r w:rsidR="002722DB">
        <w:t xml:space="preserve">or before </w:t>
      </w:r>
      <w:r w:rsidRPr="007A112E">
        <w:t>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0A31BD">
        <w:t>e</w:t>
      </w:r>
      <w:r w:rsidRPr="007A112E">
        <w:t>)</w:t>
      </w:r>
      <w:r w:rsidR="00A371DD">
        <w:t xml:space="preserve"> </w:t>
      </w:r>
      <w:r w:rsidR="008D742A" w:rsidRPr="008C1D7B">
        <w:rPr>
          <w:color w:val="FF0000"/>
        </w:rPr>
        <w:t>[</w:t>
      </w:r>
      <w:r w:rsidR="00F458D8">
        <w:rPr>
          <w:color w:val="FF0000"/>
        </w:rPr>
        <w:t xml:space="preserve">; </w:t>
      </w:r>
      <w:r w:rsidR="008D742A" w:rsidRPr="008C1D7B">
        <w:rPr>
          <w:color w:val="FF0000"/>
        </w:rPr>
        <w:t>or (v) Borrower</w:t>
      </w:r>
      <w:r w:rsidR="000A31BD">
        <w:rPr>
          <w:color w:val="FF0000"/>
        </w:rPr>
        <w:t>’</w:t>
      </w:r>
      <w:r w:rsidR="008D742A" w:rsidRPr="008C1D7B">
        <w:rPr>
          <w:color w:val="FF0000"/>
        </w:rPr>
        <w:t>s failure to use the Property as their primary residence]</w:t>
      </w:r>
      <w:r w:rsidR="00C858B3">
        <w:t>.</w:t>
      </w:r>
    </w:p>
    <w:p w14:paraId="7F5FEAFA" w14:textId="07AB5895" w:rsidR="002722DB" w:rsidRPr="006E63A8" w:rsidRDefault="007A112E" w:rsidP="002722D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71076C">
        <w:rPr>
          <w:rFonts w:ascii="Times New Roman" w:hAnsi="Times New Roman" w:cs="Times New Roman"/>
          <w:b/>
          <w:sz w:val="24"/>
          <w:szCs w:val="24"/>
        </w:rPr>
        <w:t>J</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2722DB" w:rsidRPr="006E63A8">
        <w:rPr>
          <w:rFonts w:ascii="Times New Roman" w:hAnsi="Times New Roman" w:cs="Times New Roman"/>
          <w:b/>
          <w:sz w:val="24"/>
          <w:szCs w:val="24"/>
        </w:rPr>
        <w:t>“Electronic Signature”</w:t>
      </w:r>
      <w:r w:rsidR="002722DB" w:rsidRPr="006E63A8">
        <w:rPr>
          <w:rFonts w:ascii="Times New Roman" w:hAnsi="Times New Roman" w:cs="Times New Roman"/>
          <w:sz w:val="24"/>
          <w:szCs w:val="24"/>
        </w:rPr>
        <w:t xml:space="preserve"> means an “Electronic Signature” as defined in the UETA or E-SIGN, as applicable.</w:t>
      </w:r>
    </w:p>
    <w:p w14:paraId="1DC681A4" w14:textId="5B6F2A0D" w:rsidR="002722DB" w:rsidRPr="007A112E" w:rsidRDefault="002722DB" w:rsidP="002722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sidR="0071076C">
        <w:rPr>
          <w:b/>
        </w:rPr>
        <w:t>K</w:t>
      </w:r>
      <w:r>
        <w:rPr>
          <w:b/>
        </w:rPr>
        <w:t>)</w:t>
      </w:r>
      <w:r w:rsidRPr="000B5E8C">
        <w:rPr>
          <w:b/>
        </w:rPr>
        <w:tab/>
        <w:t>“E-SIGN”</w:t>
      </w:r>
      <w:r w:rsidRPr="000B5E8C">
        <w:t xml:space="preserve"> means the Electronic Signatures in Global and National Commerce Act (15</w:t>
      </w:r>
      <w:r w:rsidR="00A371DD">
        <w:t> </w:t>
      </w:r>
      <w:r w:rsidRPr="000B5E8C">
        <w:t>U.S.C.</w:t>
      </w:r>
      <w:r w:rsidR="00A371DD">
        <w:t> </w:t>
      </w:r>
      <w:r w:rsidRPr="000B5E8C">
        <w:t>§</w:t>
      </w:r>
      <w:r w:rsidR="000C59D7">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0B436806" w14:textId="0F0F30B2" w:rsidR="007A112E" w:rsidRPr="007A112E" w:rsidRDefault="002722DB" w:rsidP="007A112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71076C">
        <w:rPr>
          <w:rFonts w:ascii="Times New Roman" w:hAnsi="Times New Roman" w:cs="Times New Roman"/>
          <w:b/>
          <w:bCs/>
          <w:sz w:val="24"/>
          <w:szCs w:val="24"/>
        </w:rPr>
        <w:t>L</w:t>
      </w:r>
      <w:r>
        <w:rPr>
          <w:rFonts w:ascii="Times New Roman" w:hAnsi="Times New Roman" w:cs="Times New Roman"/>
          <w:b/>
          <w:bCs/>
          <w:sz w:val="24"/>
          <w:szCs w:val="24"/>
        </w:rPr>
        <w:t>)</w:t>
      </w:r>
      <w:r>
        <w:rPr>
          <w:rFonts w:ascii="Times New Roman" w:hAnsi="Times New Roman" w:cs="Times New Roman"/>
          <w:b/>
          <w:bCs/>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712F9776"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71076C">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0A31BD">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5A478DDF"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71076C">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061A9096"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71076C">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44298589"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71076C">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2D2FE47A"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71076C">
        <w:rPr>
          <w:rFonts w:ascii="Times New Roman" w:hAnsi="Times New Roman" w:cs="Times New Roman"/>
          <w:b/>
          <w:sz w:val="24"/>
          <w:szCs w:val="24"/>
        </w:rPr>
        <w:t>Q</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0A31BD">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05968865" w14:textId="7BF72700" w:rsidR="0071076C" w:rsidRDefault="002722DB" w:rsidP="002722DB">
      <w:pPr>
        <w:spacing w:after="0"/>
        <w:jc w:val="both"/>
        <w:rPr>
          <w:rFonts w:ascii="Times New Roman" w:eastAsia="SimSun" w:hAnsi="Times New Roman" w:cs="Times New Roman"/>
          <w:sz w:val="24"/>
          <w:szCs w:val="24"/>
        </w:rPr>
      </w:pPr>
      <w:r>
        <w:rPr>
          <w:rFonts w:ascii="Times New Roman" w:hAnsi="Times New Roman" w:cs="Times New Roman"/>
          <w:b/>
          <w:bCs/>
          <w:sz w:val="24"/>
          <w:szCs w:val="24"/>
        </w:rPr>
        <w:t>(</w:t>
      </w:r>
      <w:r w:rsidR="0071076C">
        <w:rPr>
          <w:rFonts w:ascii="Times New Roman" w:hAnsi="Times New Roman" w:cs="Times New Roman"/>
          <w:b/>
          <w:bCs/>
          <w:sz w:val="24"/>
          <w:szCs w:val="24"/>
        </w:rPr>
        <w:t>R</w:t>
      </w:r>
      <w:r>
        <w:rPr>
          <w:rFonts w:ascii="Times New Roman" w:hAnsi="Times New Roman" w:cs="Times New Roman"/>
          <w:b/>
          <w:bCs/>
          <w:sz w:val="24"/>
          <w:szCs w:val="24"/>
        </w:rPr>
        <w:t>)</w:t>
      </w:r>
      <w:r w:rsidRPr="00756809">
        <w:rPr>
          <w:rFonts w:ascii="Times New Roman" w:eastAsia="SimSun" w:hAnsi="Times New Roman" w:cs="Times New Roman"/>
          <w:b/>
          <w:sz w:val="24"/>
          <w:szCs w:val="24"/>
        </w:rPr>
        <w:tab/>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009CC7E4" w14:textId="77777777" w:rsidR="0071076C" w:rsidRDefault="0071076C">
      <w:pPr>
        <w:spacing w:after="200" w:line="276"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6D8CD89A" w14:textId="24E917A0"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391F7FBB"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0A31BD">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r w:rsidR="0071076C" w:rsidRPr="00220F8D">
        <w:rPr>
          <w:rFonts w:ascii="Times New Roman" w:hAnsi="Times New Roman" w:cs="Times New Roman"/>
          <w:color w:val="0000FF"/>
          <w:sz w:val="24"/>
          <w:szCs w:val="24"/>
        </w:rPr>
        <w:t>For this purpose, Borrower irrevocably mortgages, grants, and conveys to MERS (solely as nominee for Lender and Lender</w:t>
      </w:r>
      <w:r w:rsidR="000A31BD">
        <w:rPr>
          <w:rFonts w:ascii="Times New Roman" w:hAnsi="Times New Roman" w:cs="Times New Roman"/>
          <w:color w:val="0000FF"/>
          <w:sz w:val="24"/>
          <w:szCs w:val="24"/>
        </w:rPr>
        <w:t>’</w:t>
      </w:r>
      <w:r w:rsidR="0071076C" w:rsidRPr="00220F8D">
        <w:rPr>
          <w:rFonts w:ascii="Times New Roman" w:hAnsi="Times New Roman" w:cs="Times New Roman"/>
          <w:color w:val="0000FF"/>
          <w:sz w:val="24"/>
          <w:szCs w:val="24"/>
        </w:rPr>
        <w:t>s successors and assigns) and to the successors and assigns of MERS,</w:t>
      </w:r>
      <w:r w:rsidR="0071076C">
        <w:rPr>
          <w:rFonts w:ascii="Times New Roman" w:hAnsi="Times New Roman" w:cs="Times New Roman"/>
          <w:sz w:val="24"/>
          <w:szCs w:val="24"/>
        </w:rPr>
        <w:t xml:space="preserve"> </w:t>
      </w:r>
      <w:r w:rsidRPr="007A112E">
        <w:rPr>
          <w:rFonts w:ascii="Times New Roman" w:hAnsi="Times New Roman" w:cs="Times New Roman"/>
          <w:sz w:val="24"/>
          <w:szCs w:val="24"/>
        </w:rPr>
        <w:t>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6DE959FD"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w:t>
      </w:r>
      <w:r w:rsidR="00A371DD">
        <w:rPr>
          <w:rFonts w:ascii="Times New Roman" w:hAnsi="Times New Roman" w:cs="Times New Roman"/>
          <w:sz w:val="24"/>
          <w:szCs w:val="24"/>
        </w:rPr>
        <w:t>_______</w:t>
      </w:r>
      <w:r w:rsidR="00302214" w:rsidRPr="003368AC">
        <w:rPr>
          <w:rFonts w:ascii="Times New Roman" w:hAnsi="Times New Roman" w:cs="Times New Roman"/>
          <w:sz w:val="24"/>
          <w:szCs w:val="24"/>
        </w:rPr>
        <w:t>_________________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131ED988"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183D2B" w:rsidRPr="00183D2B">
        <w:rPr>
          <w:rFonts w:ascii="Times New Roman" w:hAnsi="Times New Roman" w:cs="Times New Roman"/>
          <w:sz w:val="24"/>
          <w:szCs w:val="24"/>
        </w:rPr>
        <w:t>Iowa</w:t>
      </w:r>
      <w:r w:rsidRPr="00C95F50">
        <w:rPr>
          <w:sz w:val="24"/>
          <w:szCs w:val="24"/>
        </w:rPr>
        <w:t xml:space="preserve"> ____________</w:t>
      </w:r>
      <w:r w:rsidR="00A371DD">
        <w:rPr>
          <w:sz w:val="24"/>
          <w:szCs w:val="24"/>
        </w:rPr>
        <w:t>__________</w:t>
      </w:r>
      <w:r w:rsidRPr="00C95F50">
        <w:rPr>
          <w:sz w:val="24"/>
          <w:szCs w:val="24"/>
        </w:rPr>
        <w:t xml:space="preserve">_________ </w:t>
      </w:r>
      <w:r w:rsidRPr="003368AC">
        <w:rPr>
          <w:rFonts w:ascii="Times New Roman" w:hAnsi="Times New Roman" w:cs="Times New Roman"/>
          <w:sz w:val="24"/>
          <w:szCs w:val="24"/>
        </w:rPr>
        <w:t>(</w:t>
      </w:r>
      <w:r w:rsidR="006169EF">
        <w:rPr>
          <w:rFonts w:ascii="Times New Roman" w:hAnsi="Times New Roman" w:cs="Times New Roman"/>
          <w:sz w:val="24"/>
          <w:szCs w:val="24"/>
        </w:rPr>
        <w:t>“</w:t>
      </w:r>
      <w:r w:rsidRPr="003368AC">
        <w:rPr>
          <w:rFonts w:ascii="Times New Roman" w:hAnsi="Times New Roman" w:cs="Times New Roman"/>
          <w:sz w:val="24"/>
          <w:szCs w:val="24"/>
        </w:rPr>
        <w:t>Property Address</w:t>
      </w:r>
      <w:r w:rsidR="006169EF">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61C423D4" w:rsidR="007A112E" w:rsidRPr="0071076C" w:rsidRDefault="007A112E" w:rsidP="00E960E4">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r w:rsidR="0071076C" w:rsidRPr="0071076C">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0A31BD">
        <w:rPr>
          <w:rFonts w:ascii="Times New Roman" w:hAnsi="Times New Roman" w:cs="Times New Roman"/>
          <w:color w:val="0000FF"/>
          <w:sz w:val="24"/>
          <w:szCs w:val="24"/>
        </w:rPr>
        <w:t>’</w:t>
      </w:r>
      <w:r w:rsidR="0071076C" w:rsidRPr="0071076C">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4BDAD41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080A946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4A16F6">
        <w:rPr>
          <w:rFonts w:ascii="Times New Roman" w:hAnsi="Times New Roman" w:cs="Times New Roman"/>
          <w:sz w:val="24"/>
          <w:szCs w:val="24"/>
        </w:rPr>
        <w:t>Iowa</w:t>
      </w:r>
      <w:r w:rsidRPr="007A112E">
        <w:rPr>
          <w:rFonts w:ascii="Times New Roman" w:hAnsi="Times New Roman" w:cs="Times New Roman"/>
          <w:sz w:val="24"/>
          <w:szCs w:val="24"/>
        </w:rPr>
        <w:t xml:space="preserve"> state requirements to constitute a </w:t>
      </w:r>
      <w:r w:rsidR="00554884">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2A5E7DF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0A31BD">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must pay</w:t>
      </w:r>
      <w:r w:rsidR="00C15247">
        <w:rPr>
          <w:rFonts w:ascii="Times New Roman" w:hAnsi="Times New Roman" w:cs="Times New Roman"/>
          <w:sz w:val="24"/>
          <w:szCs w:val="24"/>
        </w:rPr>
        <w:t xml:space="preserve"> </w:t>
      </w:r>
      <w:r w:rsidR="002722DB">
        <w:rPr>
          <w:rFonts w:ascii="Times New Roman" w:hAnsi="Times New Roman" w:cs="Times New Roman"/>
          <w:sz w:val="24"/>
          <w:szCs w:val="24"/>
        </w:rPr>
        <w:t>all</w:t>
      </w:r>
      <w:r w:rsidRPr="007A112E">
        <w:rPr>
          <w:rFonts w:ascii="Times New Roman" w:hAnsi="Times New Roman" w:cs="Times New Roman"/>
          <w:sz w:val="24"/>
          <w:szCs w:val="24"/>
        </w:rPr>
        <w:t xml:space="preserve">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55F36976"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A371DD">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A371DD">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0A31BD">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0A31BD">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680BE589"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0A31BD">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0A31BD">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0A31BD">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41FD9AB8"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lastRenderedPageBreak/>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0A31BD">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6A046D5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0A31BD">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3C8F368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0A31BD">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6D4038FF"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0A31BD">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 6.</w:t>
      </w:r>
    </w:p>
    <w:p w14:paraId="58C3F32E" w14:textId="57DDA4FD"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6936B516" w14:textId="02D37642" w:rsidR="00234383" w:rsidRPr="00662BA6" w:rsidRDefault="00A371DD" w:rsidP="00234383">
      <w:pPr>
        <w:spacing w:after="0"/>
        <w:ind w:firstLine="720"/>
        <w:jc w:val="both"/>
        <w:rPr>
          <w:rFonts w:ascii="Times New Roman" w:hAnsi="Times New Roman" w:cs="Times New Roman"/>
          <w:sz w:val="24"/>
          <w:szCs w:val="24"/>
        </w:rPr>
      </w:pPr>
      <w:r>
        <w:rPr>
          <w:rFonts w:ascii="Times New Roman" w:hAnsi="Times New Roman" w:cs="Times New Roman"/>
          <w:bCs/>
          <w:color w:val="FF0000"/>
          <w:sz w:val="24"/>
          <w:szCs w:val="24"/>
        </w:rPr>
        <w:t>[</w:t>
      </w:r>
      <w:r w:rsidR="00234383" w:rsidRPr="00D1149A">
        <w:rPr>
          <w:rFonts w:ascii="Times New Roman" w:hAnsi="Times New Roman" w:cs="Times New Roman"/>
          <w:bCs/>
          <w:color w:val="FF0000"/>
          <w:sz w:val="24"/>
          <w:szCs w:val="24"/>
        </w:rPr>
        <w:t xml:space="preserve">If (i) the Borrower is in default under the Note, (ii) the mortgage securing the </w:t>
      </w:r>
      <w:r w:rsidR="00C15247">
        <w:rPr>
          <w:rFonts w:ascii="Times New Roman" w:hAnsi="Times New Roman" w:cs="Times New Roman"/>
          <w:bCs/>
          <w:color w:val="FF0000"/>
          <w:sz w:val="24"/>
          <w:szCs w:val="24"/>
        </w:rPr>
        <w:t>f</w:t>
      </w:r>
      <w:r w:rsidR="00234383" w:rsidRPr="00D1149A">
        <w:rPr>
          <w:rFonts w:ascii="Times New Roman" w:hAnsi="Times New Roman" w:cs="Times New Roman"/>
          <w:bCs/>
          <w:color w:val="FF0000"/>
          <w:sz w:val="24"/>
          <w:szCs w:val="24"/>
        </w:rPr>
        <w:t xml:space="preserve">irst </w:t>
      </w:r>
      <w:r w:rsidR="00C15247">
        <w:rPr>
          <w:rFonts w:ascii="Times New Roman" w:hAnsi="Times New Roman" w:cs="Times New Roman"/>
          <w:bCs/>
          <w:color w:val="FF0000"/>
          <w:sz w:val="24"/>
          <w:szCs w:val="24"/>
        </w:rPr>
        <w:t>l</w:t>
      </w:r>
      <w:r w:rsidR="00234383" w:rsidRPr="00D1149A">
        <w:rPr>
          <w:rFonts w:ascii="Times New Roman" w:hAnsi="Times New Roman" w:cs="Times New Roman"/>
          <w:bCs/>
          <w:color w:val="FF0000"/>
          <w:sz w:val="24"/>
          <w:szCs w:val="24"/>
        </w:rPr>
        <w:t xml:space="preserve">ien </w:t>
      </w:r>
      <w:r w:rsidR="00C15247">
        <w:rPr>
          <w:rFonts w:ascii="Times New Roman" w:hAnsi="Times New Roman" w:cs="Times New Roman"/>
          <w:bCs/>
          <w:color w:val="FF0000"/>
          <w:sz w:val="24"/>
          <w:szCs w:val="24"/>
        </w:rPr>
        <w:t>n</w:t>
      </w:r>
      <w:r w:rsidR="00234383"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0C59D7">
        <w:rPr>
          <w:rFonts w:ascii="Times New Roman" w:hAnsi="Times New Roman" w:cs="Times New Roman"/>
          <w:bCs/>
          <w:color w:val="FF0000"/>
          <w:sz w:val="24"/>
          <w:szCs w:val="24"/>
        </w:rPr>
        <w:t> </w:t>
      </w:r>
      <w:r w:rsidR="00234383" w:rsidRPr="00D1149A">
        <w:rPr>
          <w:rFonts w:ascii="Times New Roman" w:hAnsi="Times New Roman" w:cs="Times New Roman"/>
          <w:bCs/>
          <w:color w:val="FF0000"/>
          <w:sz w:val="24"/>
          <w:szCs w:val="24"/>
        </w:rPr>
        <w:t>203.41 (such as an owner-occupancy requirement), then the Borrower will not be liable for the Note Holder</w:t>
      </w:r>
      <w:r w:rsidR="000A31BD">
        <w:rPr>
          <w:rFonts w:ascii="Times New Roman" w:hAnsi="Times New Roman" w:cs="Times New Roman"/>
          <w:bCs/>
          <w:color w:val="FF0000"/>
          <w:sz w:val="24"/>
          <w:szCs w:val="24"/>
        </w:rPr>
        <w:t>’</w:t>
      </w:r>
      <w:r w:rsidR="00234383" w:rsidRPr="00D1149A">
        <w:rPr>
          <w:rFonts w:ascii="Times New Roman" w:hAnsi="Times New Roman" w:cs="Times New Roman"/>
          <w:bCs/>
          <w:color w:val="FF0000"/>
          <w:sz w:val="24"/>
          <w:szCs w:val="24"/>
        </w:rPr>
        <w:t>s costs and expenses, including attorney</w:t>
      </w:r>
      <w:r w:rsidR="00A22348">
        <w:rPr>
          <w:rFonts w:ascii="Times New Roman" w:hAnsi="Times New Roman" w:cs="Times New Roman"/>
          <w:bCs/>
          <w:color w:val="FF0000"/>
          <w:sz w:val="24"/>
          <w:szCs w:val="24"/>
        </w:rPr>
        <w:t>s</w:t>
      </w:r>
      <w:r w:rsidR="000A31BD">
        <w:rPr>
          <w:rFonts w:ascii="Times New Roman" w:hAnsi="Times New Roman" w:cs="Times New Roman"/>
          <w:bCs/>
          <w:color w:val="FF0000"/>
          <w:sz w:val="24"/>
          <w:szCs w:val="24"/>
        </w:rPr>
        <w:t>’</w:t>
      </w:r>
      <w:r w:rsidR="00234383" w:rsidRPr="00D1149A">
        <w:rPr>
          <w:rFonts w:ascii="Times New Roman" w:hAnsi="Times New Roman" w:cs="Times New Roman"/>
          <w:bCs/>
          <w:color w:val="FF0000"/>
          <w:sz w:val="24"/>
          <w:szCs w:val="24"/>
        </w:rPr>
        <w:t xml:space="preserve"> fees; the Borrower will, however, be liable to repay the outstanding amount of </w:t>
      </w:r>
      <w:r w:rsidR="002A0862">
        <w:rPr>
          <w:rFonts w:ascii="Times New Roman" w:hAnsi="Times New Roman" w:cs="Times New Roman"/>
          <w:bCs/>
          <w:color w:val="FF0000"/>
          <w:sz w:val="24"/>
          <w:szCs w:val="24"/>
        </w:rPr>
        <w:t>p</w:t>
      </w:r>
      <w:r w:rsidR="002A0862" w:rsidRPr="00D1149A">
        <w:rPr>
          <w:rFonts w:ascii="Times New Roman" w:hAnsi="Times New Roman" w:cs="Times New Roman"/>
          <w:bCs/>
          <w:color w:val="FF0000"/>
          <w:sz w:val="24"/>
          <w:szCs w:val="24"/>
        </w:rPr>
        <w:t xml:space="preserve">rincipal </w:t>
      </w:r>
      <w:r w:rsidR="00234383" w:rsidRPr="00D1149A">
        <w:rPr>
          <w:rFonts w:ascii="Times New Roman" w:hAnsi="Times New Roman" w:cs="Times New Roman"/>
          <w:bCs/>
          <w:color w:val="FF0000"/>
          <w:sz w:val="24"/>
          <w:szCs w:val="24"/>
        </w:rPr>
        <w:t xml:space="preserve">provided to make the </w:t>
      </w:r>
      <w:r w:rsidR="002722DB">
        <w:rPr>
          <w:rFonts w:ascii="Times New Roman" w:hAnsi="Times New Roman" w:cs="Times New Roman"/>
          <w:bCs/>
          <w:color w:val="FF0000"/>
          <w:sz w:val="24"/>
          <w:szCs w:val="24"/>
        </w:rPr>
        <w:t>P</w:t>
      </w:r>
      <w:r w:rsidR="002722DB" w:rsidRPr="00D1149A">
        <w:rPr>
          <w:rFonts w:ascii="Times New Roman" w:hAnsi="Times New Roman" w:cs="Times New Roman"/>
          <w:bCs/>
          <w:color w:val="FF0000"/>
          <w:sz w:val="24"/>
          <w:szCs w:val="24"/>
        </w:rPr>
        <w:t xml:space="preserve">roperty </w:t>
      </w:r>
      <w:r w:rsidR="00234383" w:rsidRPr="00D1149A">
        <w:rPr>
          <w:rFonts w:ascii="Times New Roman" w:hAnsi="Times New Roman" w:cs="Times New Roman"/>
          <w:bCs/>
          <w:color w:val="FF0000"/>
          <w:sz w:val="24"/>
          <w:szCs w:val="24"/>
        </w:rPr>
        <w:t>affordable as low- or moderate-income housing plus a reasonable rate of interest, as applicable.]</w:t>
      </w:r>
    </w:p>
    <w:p w14:paraId="705506E5" w14:textId="45C6FDAE" w:rsidR="007A112E" w:rsidRPr="007A112E" w:rsidRDefault="007A112E" w:rsidP="00332392">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12688C2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0A31BD">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0A31BD">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w:t>
      </w:r>
      <w:r w:rsidR="002A0862">
        <w:rPr>
          <w:rFonts w:ascii="Times New Roman" w:hAnsi="Times New Roman" w:cs="Times New Roman"/>
          <w:sz w:val="24"/>
          <w:szCs w:val="24"/>
        </w:rPr>
        <w:t>the</w:t>
      </w:r>
      <w:r w:rsidR="002A0862" w:rsidRPr="00DD671E">
        <w:rPr>
          <w:rFonts w:ascii="Times New Roman" w:hAnsi="Times New Roman" w:cs="Times New Roman"/>
          <w:sz w:val="24"/>
          <w:szCs w:val="24"/>
        </w:rPr>
        <w:t xml:space="preserve"> </w:t>
      </w:r>
      <w:r w:rsidRPr="00DD671E">
        <w:rPr>
          <w:rFonts w:ascii="Times New Roman" w:hAnsi="Times New Roman" w:cs="Times New Roman"/>
          <w:sz w:val="24"/>
          <w:szCs w:val="24"/>
        </w:rPr>
        <w:t xml:space="preserve">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w:t>
      </w:r>
      <w:r w:rsidR="002A0862">
        <w:rPr>
          <w:rFonts w:ascii="Times New Roman" w:hAnsi="Times New Roman" w:cs="Times New Roman"/>
          <w:sz w:val="24"/>
          <w:szCs w:val="24"/>
        </w:rPr>
        <w:t>th</w:t>
      </w:r>
      <w:r w:rsidR="000A31BD">
        <w:rPr>
          <w:rFonts w:ascii="Times New Roman" w:hAnsi="Times New Roman" w:cs="Times New Roman"/>
          <w:sz w:val="24"/>
          <w:szCs w:val="24"/>
        </w:rPr>
        <w:t>is</w:t>
      </w:r>
      <w:r w:rsidR="002A0862" w:rsidRPr="007A112E">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3E1A00BE" w14:textId="52A4482D" w:rsidR="00220F8D" w:rsidRPr="00146F77" w:rsidRDefault="007A112E" w:rsidP="00220F8D">
      <w:pPr>
        <w:spacing w:after="0" w:line="240" w:lineRule="auto"/>
        <w:ind w:firstLine="720"/>
        <w:jc w:val="both"/>
        <w:rPr>
          <w:rFonts w:ascii="Times New Roman" w:hAnsi="Times New Roman" w:cs="Times New Roman"/>
          <w:b/>
          <w:bCs/>
          <w:sz w:val="24"/>
          <w:szCs w:val="24"/>
        </w:rPr>
      </w:pPr>
      <w:r w:rsidRPr="007A112E">
        <w:rPr>
          <w:rFonts w:ascii="Times New Roman" w:hAnsi="Times New Roman" w:cs="Times New Roman"/>
          <w:b/>
          <w:sz w:val="24"/>
          <w:szCs w:val="24"/>
        </w:rPr>
        <w:t xml:space="preserve">(c) </w:t>
      </w:r>
      <w:r w:rsidR="00220F8D" w:rsidRPr="00756809">
        <w:rPr>
          <w:rFonts w:ascii="Times New Roman" w:hAnsi="Times New Roman" w:cs="Times New Roman"/>
          <w:b/>
          <w:bCs/>
          <w:sz w:val="24"/>
          <w:szCs w:val="24"/>
        </w:rPr>
        <w:t>Application of Miscellaneous Proceeds upon Condemnation, Destruction, or Loss in Value of the Property.</w:t>
      </w:r>
      <w:r w:rsidR="00220F8D" w:rsidRPr="00756809">
        <w:rPr>
          <w:rFonts w:ascii="Times New Roman" w:hAnsi="Times New Roman" w:cs="Times New Roman"/>
          <w:sz w:val="24"/>
          <w:szCs w:val="24"/>
        </w:rPr>
        <w:t xml:space="preserve">  In the event of a total taking, destruction, or loss in value of the Property, </w:t>
      </w:r>
      <w:proofErr w:type="gramStart"/>
      <w:r w:rsidR="00220F8D" w:rsidRPr="00756809">
        <w:rPr>
          <w:rFonts w:ascii="Times New Roman" w:hAnsi="Times New Roman" w:cs="Times New Roman"/>
          <w:sz w:val="24"/>
          <w:szCs w:val="24"/>
        </w:rPr>
        <w:t>all of</w:t>
      </w:r>
      <w:proofErr w:type="gramEnd"/>
      <w:r w:rsidR="00220F8D" w:rsidRPr="00756809">
        <w:rPr>
          <w:rFonts w:ascii="Times New Roman" w:hAnsi="Times New Roman" w:cs="Times New Roman"/>
          <w:sz w:val="24"/>
          <w:szCs w:val="24"/>
        </w:rPr>
        <w:t xml:space="preserve"> the Miscellaneous Proceeds will be applied to the sums secured by th</w:t>
      </w:r>
      <w:r w:rsidR="000A31BD">
        <w:rPr>
          <w:rFonts w:ascii="Times New Roman" w:hAnsi="Times New Roman" w:cs="Times New Roman"/>
          <w:sz w:val="24"/>
          <w:szCs w:val="24"/>
        </w:rPr>
        <w:t>is</w:t>
      </w:r>
      <w:r w:rsidR="00220F8D" w:rsidRPr="00756809">
        <w:rPr>
          <w:rFonts w:ascii="Times New Roman" w:hAnsi="Times New Roman" w:cs="Times New Roman"/>
          <w:sz w:val="24"/>
          <w:szCs w:val="24"/>
        </w:rPr>
        <w:t xml:space="preserve"> Security Instrument, whether or not then due, with the excess, if any, paid to Borrower.</w:t>
      </w:r>
    </w:p>
    <w:p w14:paraId="069B4C33" w14:textId="74F26108" w:rsidR="00220F8D" w:rsidRPr="00756809" w:rsidRDefault="00220F8D" w:rsidP="00220F8D">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0A31BD">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0A31BD">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0EC6E578" w14:textId="5B523F59" w:rsidR="00220F8D" w:rsidRPr="00756809" w:rsidRDefault="00220F8D" w:rsidP="00220F8D">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0A31BD">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7F5DF51F" w14:textId="77777777" w:rsidR="00220F8D" w:rsidRPr="00756809" w:rsidRDefault="00220F8D" w:rsidP="00A22348">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76321898" w14:textId="21F2855C" w:rsidR="007A112E" w:rsidRPr="007A112E" w:rsidRDefault="007A112E" w:rsidP="00A22348">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220F8D">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0A31BD">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0A31BD">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w:t>
      </w:r>
      <w:r w:rsidRPr="007A112E">
        <w:rPr>
          <w:rFonts w:ascii="Times New Roman" w:hAnsi="Times New Roman" w:cs="Times New Roman"/>
          <w:sz w:val="24"/>
          <w:szCs w:val="24"/>
        </w:rPr>
        <w:lastRenderedPageBreak/>
        <w:t>provided in Section 15, by causing the action or proceeding to be dismissed with a ruling that, in Lender</w:t>
      </w:r>
      <w:r w:rsidR="000A31BD">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546F589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0A31BD">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17CC5EC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w:t>
      </w:r>
      <w:r w:rsidRPr="00BD4FE8">
        <w:rPr>
          <w:rFonts w:ascii="Times New Roman" w:hAnsi="Times New Roman" w:cs="Times New Roman"/>
          <w:sz w:val="24"/>
          <w:szCs w:val="24"/>
        </w:rPr>
        <w:t>;</w:t>
      </w:r>
      <w:r w:rsidRPr="007A112E">
        <w:rPr>
          <w:rFonts w:ascii="Times New Roman" w:hAnsi="Times New Roman" w:cs="Times New Roman"/>
          <w:sz w:val="24"/>
          <w:szCs w:val="24"/>
        </w:rPr>
        <w:t xml:space="preserve">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0A31BD">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0A31BD">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5472615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0A31BD">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0A31BD">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0A31BD">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072C4C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0A31BD">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18A039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0A31BD">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2339E279"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0A31BD">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0CF03358"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0A31BD">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43B43CB1"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6"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0A31BD">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0A31BD">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662409C1"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0A31BD">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0A31BD">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0A31BD">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0A31BD">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51304D84"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0A31BD">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0A31BD">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2C0CA8C0"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0A31BD">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6"/>
    </w:p>
    <w:p w14:paraId="7D801FB1" w14:textId="28B30027"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sidR="004A16F6">
        <w:rPr>
          <w:rFonts w:ascii="Times New Roman" w:hAnsi="Times New Roman" w:cs="Times New Roman"/>
          <w:sz w:val="24"/>
          <w:szCs w:val="24"/>
        </w:rPr>
        <w:t>Iowa</w:t>
      </w:r>
      <w:r w:rsidRPr="007A112E">
        <w:rPr>
          <w:rFonts w:ascii="Times New Roman" w:hAnsi="Times New Roman" w:cs="Times New Roman"/>
          <w:sz w:val="24"/>
          <w:szCs w:val="24"/>
        </w:rPr>
        <w:t>.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t>
      </w:r>
      <w:r w:rsidRPr="007A112E">
        <w:rPr>
          <w:rFonts w:ascii="Times New Roman" w:hAnsi="Times New Roman" w:cs="Times New Roman"/>
          <w:sz w:val="24"/>
          <w:szCs w:val="24"/>
        </w:rPr>
        <w:lastRenderedPageBreak/>
        <w:t>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31175BE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0A31BD">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67D2336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A371DD">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A371DD">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4045372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0C36BA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57B6E9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0A31BD">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0A31BD">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1963091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0A31BD">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7AAC7B9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0A31BD">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61DBC31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0A31BD">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0A31BD">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188CEEDB"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0A31BD">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57227120" w:rsidR="0040765C" w:rsidRDefault="0040765C" w:rsidP="000A31B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0A31BD">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0A31BD">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0A31BD">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0A31BD">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0A31BD">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0A31BD">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0A31BD">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0A78544E" w14:textId="77777777" w:rsidR="000A31BD" w:rsidRPr="00147416" w:rsidRDefault="000A31BD" w:rsidP="000A31B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38D8B9B" w14:textId="1748090A" w:rsidR="007A112E" w:rsidRPr="007A112E" w:rsidRDefault="007A112E" w:rsidP="000A31BD">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36595A">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0A31BD">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1846D326"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w:t>
      </w:r>
      <w:r w:rsidR="00BD4FE8">
        <w:rPr>
          <w:rFonts w:ascii="Times New Roman" w:eastAsia="Times New Roman" w:hAnsi="Times New Roman" w:cs="Times New Roman"/>
          <w:sz w:val="24"/>
          <w:szCs w:val="24"/>
        </w:rPr>
        <w:t xml:space="preserve"> </w:t>
      </w:r>
      <w:r w:rsidRPr="007A112E">
        <w:rPr>
          <w:rFonts w:ascii="Times New Roman" w:eastAsia="Times New Roman" w:hAnsi="Times New Roman" w:cs="Times New Roman"/>
          <w:sz w:val="24"/>
          <w:szCs w:val="24"/>
        </w:rPr>
        <w:t>prior to acceleration following Borrower</w:t>
      </w:r>
      <w:r w:rsidR="000A31BD">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w:t>
      </w:r>
      <w:r w:rsidR="00797759">
        <w:rPr>
          <w:rFonts w:ascii="Times New Roman" w:eastAsia="Times New Roman" w:hAnsi="Times New Roman" w:cs="Times New Roman"/>
          <w:sz w:val="24"/>
          <w:szCs w:val="24"/>
        </w:rPr>
        <w:t xml:space="preserve">, </w:t>
      </w:r>
      <w:r w:rsidR="00D02EE0">
        <w:rPr>
          <w:rFonts w:ascii="Times New Roman" w:eastAsia="Times New Roman" w:hAnsi="Times New Roman" w:cs="Times New Roman"/>
          <w:sz w:val="24"/>
          <w:szCs w:val="24"/>
        </w:rPr>
        <w:t>foreclosure by judicial proceeding</w:t>
      </w:r>
      <w:r w:rsidR="00797759">
        <w:rPr>
          <w:rFonts w:ascii="Times New Roman" w:eastAsia="Times New Roman" w:hAnsi="Times New Roman" w:cs="Times New Roman"/>
          <w:sz w:val="24"/>
          <w:szCs w:val="24"/>
        </w:rPr>
        <w:t xml:space="preserve"> and sale of the Property</w:t>
      </w:r>
      <w:r w:rsidRPr="007A112E">
        <w:rPr>
          <w:rFonts w:ascii="Times New Roman" w:eastAsia="Times New Roman" w:hAnsi="Times New Roman" w:cs="Times New Roman"/>
          <w:sz w:val="24"/>
          <w:szCs w:val="24"/>
        </w:rPr>
        <w:t>; (v) Borrower</w:t>
      </w:r>
      <w:r w:rsidR="000A31BD">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0A31BD">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right to </w:t>
      </w:r>
      <w:r w:rsidR="00D02EE0">
        <w:rPr>
          <w:rFonts w:ascii="Times New Roman" w:eastAsia="Times New Roman" w:hAnsi="Times New Roman" w:cs="Times New Roman"/>
          <w:sz w:val="24"/>
          <w:szCs w:val="24"/>
        </w:rPr>
        <w:t xml:space="preserve">deny in the foreclosure proceeding </w:t>
      </w:r>
      <w:r w:rsidRPr="007A112E">
        <w:rPr>
          <w:rFonts w:ascii="Times New Roman" w:eastAsia="Times New Roman" w:hAnsi="Times New Roman" w:cs="Times New Roman"/>
          <w:sz w:val="24"/>
          <w:szCs w:val="24"/>
        </w:rPr>
        <w:t xml:space="preserve">the existence of a Default or to assert any other defense of Borrower to acceleration and </w:t>
      </w:r>
      <w:r w:rsidR="00AF0AC8">
        <w:rPr>
          <w:rFonts w:ascii="Times New Roman" w:eastAsia="Times New Roman" w:hAnsi="Times New Roman" w:cs="Times New Roman"/>
          <w:sz w:val="24"/>
          <w:szCs w:val="24"/>
        </w:rPr>
        <w:t>foreclosure</w:t>
      </w:r>
      <w:r w:rsidRPr="007A112E">
        <w:rPr>
          <w:rFonts w:ascii="Times New Roman" w:eastAsia="Times New Roman" w:hAnsi="Times New Roman" w:cs="Times New Roman"/>
          <w:sz w:val="24"/>
          <w:szCs w:val="24"/>
        </w:rPr>
        <w:t>.</w:t>
      </w:r>
    </w:p>
    <w:p w14:paraId="03114008" w14:textId="167EA27E" w:rsid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 xml:space="preserve">(b) Acceleration; </w:t>
      </w:r>
      <w:r w:rsidR="00D02EE0">
        <w:rPr>
          <w:rFonts w:ascii="Times New Roman" w:eastAsia="Times New Roman" w:hAnsi="Times New Roman" w:cs="Times New Roman"/>
          <w:b/>
          <w:sz w:val="24"/>
          <w:szCs w:val="24"/>
        </w:rPr>
        <w:t>Foreclosure;</w:t>
      </w:r>
      <w:r w:rsidRPr="007A112E">
        <w:rPr>
          <w:rFonts w:ascii="Times New Roman" w:eastAsia="Times New Roman" w:hAnsi="Times New Roman" w:cs="Times New Roman"/>
          <w:b/>
          <w:sz w:val="24"/>
          <w:szCs w:val="24"/>
        </w:rPr>
        <w:t xml:space="preserve"> Expenses.</w:t>
      </w:r>
      <w:r w:rsidRPr="007A112E">
        <w:rPr>
          <w:rFonts w:ascii="Times New Roman" w:eastAsia="Times New Roman" w:hAnsi="Times New Roman" w:cs="Times New Roman"/>
          <w:sz w:val="24"/>
          <w:szCs w:val="24"/>
        </w:rPr>
        <w:t xml:space="preserve">  If the Default is not cured on or before the date </w:t>
      </w:r>
      <w:r w:rsidRPr="007A112E">
        <w:rPr>
          <w:rFonts w:ascii="Times New Roman" w:eastAsia="Times New Roman" w:hAnsi="Times New Roman" w:cs="Times New Roman"/>
          <w:sz w:val="24"/>
          <w:szCs w:val="24"/>
        </w:rPr>
        <w:lastRenderedPageBreak/>
        <w:t xml:space="preserve">specified in the notice, Lender may require immediate payment in full of all sums secured by this Security Instrument without further demand and </w:t>
      </w:r>
      <w:r w:rsidRPr="00D02EE0">
        <w:rPr>
          <w:rFonts w:ascii="Times New Roman" w:eastAsia="Times New Roman" w:hAnsi="Times New Roman" w:cs="Times New Roman"/>
          <w:sz w:val="24"/>
          <w:szCs w:val="24"/>
        </w:rPr>
        <w:t xml:space="preserve">may </w:t>
      </w:r>
      <w:r w:rsidR="00D02EE0" w:rsidRPr="00D02EE0">
        <w:rPr>
          <w:rFonts w:ascii="Times New Roman" w:hAnsi="Times New Roman" w:cs="Times New Roman"/>
          <w:sz w:val="24"/>
          <w:szCs w:val="24"/>
        </w:rPr>
        <w:t>foreclose this Security Instrument by judicial proceeding.</w:t>
      </w:r>
      <w:r w:rsidR="00D02EE0">
        <w:t xml:space="preserve"> </w:t>
      </w:r>
      <w:r w:rsidRPr="007A112E">
        <w:rPr>
          <w:rFonts w:ascii="Times New Roman" w:eastAsia="Times New Roman" w:hAnsi="Times New Roman" w:cs="Times New Roman"/>
          <w:sz w:val="24"/>
          <w:szCs w:val="24"/>
        </w:rPr>
        <w:t xml:space="preserve"> Lender will be entitled to collect all expenses incurred in pursuing the remedies provided in this Section</w:t>
      </w:r>
      <w:r w:rsidR="000A31BD">
        <w:rPr>
          <w:rFonts w:ascii="Times New Roman" w:eastAsia="Times New Roman" w:hAnsi="Times New Roman" w:cs="Times New Roman"/>
          <w:sz w:val="24"/>
          <w:szCs w:val="24"/>
        </w:rPr>
        <w:t> </w:t>
      </w:r>
      <w:r w:rsidR="0040765C">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0A31BD">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0A31BD">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interest in the Property and/or rights under this </w:t>
      </w:r>
      <w:r w:rsidRPr="00D02EE0">
        <w:rPr>
          <w:rFonts w:ascii="Times New Roman" w:eastAsia="Times New Roman" w:hAnsi="Times New Roman" w:cs="Times New Roman"/>
          <w:sz w:val="24"/>
          <w:szCs w:val="24"/>
        </w:rPr>
        <w:t>Security Instrument.</w:t>
      </w:r>
    </w:p>
    <w:p w14:paraId="12F9ADA4" w14:textId="5786FE82" w:rsidR="00797759" w:rsidRDefault="00B05EB2" w:rsidP="0079775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E299B">
        <w:rPr>
          <w:rFonts w:ascii="Times New Roman" w:hAnsi="Times New Roman" w:cs="Times New Roman"/>
          <w:b/>
          <w:bCs/>
          <w:sz w:val="24"/>
          <w:szCs w:val="24"/>
        </w:rPr>
        <w:t>(c) Nonjudicial Foreclosure.</w:t>
      </w:r>
      <w:r w:rsidRPr="006E299B">
        <w:rPr>
          <w:rFonts w:ascii="Times New Roman" w:hAnsi="Times New Roman" w:cs="Times New Roman"/>
          <w:sz w:val="24"/>
          <w:szCs w:val="24"/>
        </w:rPr>
        <w:t xml:space="preserve">  Lender may (and is hereby authorized and empowered to) foreclose this Security Instrument in accordance with Applicable Law.  Sections 2</w:t>
      </w:r>
      <w:r w:rsidR="00C15247">
        <w:rPr>
          <w:rFonts w:ascii="Times New Roman" w:hAnsi="Times New Roman" w:cs="Times New Roman"/>
          <w:sz w:val="24"/>
          <w:szCs w:val="24"/>
        </w:rPr>
        <w:t>0</w:t>
      </w:r>
      <w:r w:rsidRPr="006E299B">
        <w:rPr>
          <w:rFonts w:ascii="Times New Roman" w:hAnsi="Times New Roman" w:cs="Times New Roman"/>
          <w:sz w:val="24"/>
          <w:szCs w:val="24"/>
        </w:rPr>
        <w:t>(a) and 2</w:t>
      </w:r>
      <w:r w:rsidR="00C15247">
        <w:rPr>
          <w:rFonts w:ascii="Times New Roman" w:hAnsi="Times New Roman" w:cs="Times New Roman"/>
          <w:sz w:val="24"/>
          <w:szCs w:val="24"/>
        </w:rPr>
        <w:t>0</w:t>
      </w:r>
      <w:r w:rsidRPr="006E299B">
        <w:rPr>
          <w:rFonts w:ascii="Times New Roman" w:hAnsi="Times New Roman" w:cs="Times New Roman"/>
          <w:sz w:val="24"/>
          <w:szCs w:val="24"/>
        </w:rPr>
        <w:t>(b) shall not be construed to limit or otherwise affect Lender</w:t>
      </w:r>
      <w:r w:rsidR="000A31BD">
        <w:rPr>
          <w:rFonts w:ascii="Times New Roman" w:hAnsi="Times New Roman" w:cs="Times New Roman"/>
          <w:sz w:val="24"/>
          <w:szCs w:val="24"/>
        </w:rPr>
        <w:t>’</w:t>
      </w:r>
      <w:r w:rsidRPr="006E299B">
        <w:rPr>
          <w:rFonts w:ascii="Times New Roman" w:hAnsi="Times New Roman" w:cs="Times New Roman"/>
          <w:sz w:val="24"/>
          <w:szCs w:val="24"/>
        </w:rPr>
        <w:t>s right to elect foreclosure by nonjudicial procedures as set forth in chapters 654 and 655A of the Iowa Code.</w:t>
      </w:r>
    </w:p>
    <w:p w14:paraId="48EEB89D" w14:textId="77777777" w:rsidR="00797759" w:rsidRDefault="00B05EB2" w:rsidP="00797759">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6E299B">
        <w:rPr>
          <w:rFonts w:ascii="Times New Roman" w:eastAsia="SimSun" w:hAnsi="Times New Roman" w:cs="Times New Roman"/>
          <w:b/>
          <w:sz w:val="24"/>
          <w:szCs w:val="24"/>
        </w:rPr>
        <w:t>2</w:t>
      </w:r>
      <w:r w:rsidR="006E299B">
        <w:rPr>
          <w:rFonts w:ascii="Times New Roman" w:eastAsia="SimSun" w:hAnsi="Times New Roman" w:cs="Times New Roman"/>
          <w:b/>
          <w:sz w:val="24"/>
          <w:szCs w:val="24"/>
        </w:rPr>
        <w:t>1</w:t>
      </w:r>
      <w:r w:rsidRPr="006E299B">
        <w:rPr>
          <w:rFonts w:ascii="Times New Roman" w:eastAsia="SimSun" w:hAnsi="Times New Roman" w:cs="Times New Roman"/>
          <w:b/>
          <w:sz w:val="24"/>
          <w:szCs w:val="24"/>
        </w:rPr>
        <w:t>.  Release.</w:t>
      </w:r>
      <w:r w:rsidRPr="006E299B">
        <w:rPr>
          <w:rFonts w:ascii="Times New Roman" w:eastAsia="SimSun" w:hAnsi="Times New Roman" w:cs="Times New Roman"/>
          <w:sz w:val="24"/>
          <w:szCs w:val="24"/>
        </w:rPr>
        <w:t xml:space="preserve">  Upon payment of all sums secured by this Security Instrument, Lender will release this Security Instrument.  Lender may charge Borrower a fee for releasing this Security Instrument, but only if the fee is paid to a third party for services rendered and the charging of the fee is permitted under Applicable Law.</w:t>
      </w:r>
    </w:p>
    <w:p w14:paraId="07AF7FB9" w14:textId="2A102FBB" w:rsidR="00B05EB2" w:rsidRPr="006E299B" w:rsidRDefault="00B05EB2" w:rsidP="0079775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E299B">
        <w:rPr>
          <w:rFonts w:ascii="Times New Roman" w:eastAsia="SimSun" w:hAnsi="Times New Roman" w:cs="Times New Roman"/>
          <w:b/>
          <w:sz w:val="24"/>
          <w:szCs w:val="24"/>
        </w:rPr>
        <w:t>2</w:t>
      </w:r>
      <w:r w:rsidR="00797759">
        <w:rPr>
          <w:rFonts w:ascii="Times New Roman" w:eastAsia="SimSun" w:hAnsi="Times New Roman" w:cs="Times New Roman"/>
          <w:b/>
          <w:sz w:val="24"/>
          <w:szCs w:val="24"/>
        </w:rPr>
        <w:t>2</w:t>
      </w:r>
      <w:r w:rsidRPr="006E299B">
        <w:rPr>
          <w:rFonts w:ascii="Times New Roman" w:eastAsia="SimSun" w:hAnsi="Times New Roman" w:cs="Times New Roman"/>
          <w:b/>
          <w:sz w:val="24"/>
          <w:szCs w:val="24"/>
        </w:rPr>
        <w:t>.  Waivers.</w:t>
      </w:r>
      <w:r w:rsidRPr="006E299B">
        <w:rPr>
          <w:rFonts w:ascii="Times New Roman" w:eastAsia="SimSun" w:hAnsi="Times New Roman" w:cs="Times New Roman"/>
          <w:sz w:val="24"/>
          <w:szCs w:val="24"/>
        </w:rPr>
        <w:t xml:space="preserve">  Borrower </w:t>
      </w:r>
      <w:r w:rsidRPr="006E299B">
        <w:rPr>
          <w:rFonts w:ascii="Times New Roman" w:hAnsi="Times New Roman" w:cs="Times New Roman"/>
          <w:sz w:val="24"/>
          <w:szCs w:val="24"/>
        </w:rPr>
        <w:t xml:space="preserve">relinquishes all right of dower and </w:t>
      </w:r>
      <w:r w:rsidRPr="006E299B">
        <w:rPr>
          <w:rFonts w:ascii="Times New Roman" w:eastAsia="SimSun" w:hAnsi="Times New Roman" w:cs="Times New Roman"/>
          <w:sz w:val="24"/>
          <w:szCs w:val="24"/>
        </w:rPr>
        <w:t xml:space="preserve">waives all </w:t>
      </w:r>
      <w:r w:rsidRPr="006E299B">
        <w:rPr>
          <w:rFonts w:ascii="Times New Roman" w:hAnsi="Times New Roman" w:cs="Times New Roman"/>
          <w:sz w:val="24"/>
          <w:szCs w:val="24"/>
        </w:rPr>
        <w:t xml:space="preserve">right of homestead and distributive share in </w:t>
      </w:r>
      <w:r w:rsidR="00797759">
        <w:rPr>
          <w:rFonts w:ascii="Times New Roman" w:hAnsi="Times New Roman" w:cs="Times New Roman"/>
          <w:sz w:val="24"/>
          <w:szCs w:val="24"/>
        </w:rPr>
        <w:t>a</w:t>
      </w:r>
      <w:r w:rsidRPr="006E299B">
        <w:rPr>
          <w:rFonts w:ascii="Times New Roman" w:hAnsi="Times New Roman" w:cs="Times New Roman"/>
          <w:sz w:val="24"/>
          <w:szCs w:val="24"/>
        </w:rPr>
        <w:t>nd to the Property.  Borrower waives any right of exemption as to the Property.</w:t>
      </w:r>
    </w:p>
    <w:p w14:paraId="72C39BBE" w14:textId="6A12CB5C" w:rsidR="00B05EB2" w:rsidRDefault="00B05EB2" w:rsidP="00B05EB2">
      <w:pPr>
        <w:ind w:firstLine="720"/>
        <w:jc w:val="both"/>
        <w:rPr>
          <w:rFonts w:ascii="Times New Roman" w:hAnsi="Times New Roman" w:cs="Times New Roman"/>
          <w:b/>
          <w:sz w:val="24"/>
          <w:szCs w:val="24"/>
        </w:rPr>
      </w:pPr>
      <w:r w:rsidRPr="006E299B">
        <w:rPr>
          <w:rFonts w:ascii="Times New Roman" w:hAnsi="Times New Roman" w:cs="Times New Roman"/>
          <w:b/>
          <w:sz w:val="24"/>
          <w:szCs w:val="24"/>
        </w:rPr>
        <w:t>2</w:t>
      </w:r>
      <w:r w:rsidR="00797759">
        <w:rPr>
          <w:rFonts w:ascii="Times New Roman" w:hAnsi="Times New Roman" w:cs="Times New Roman"/>
          <w:b/>
          <w:sz w:val="24"/>
          <w:szCs w:val="24"/>
        </w:rPr>
        <w:t>3</w:t>
      </w:r>
      <w:r w:rsidRPr="006E299B">
        <w:rPr>
          <w:rFonts w:ascii="Times New Roman" w:hAnsi="Times New Roman" w:cs="Times New Roman"/>
          <w:b/>
          <w:sz w:val="24"/>
          <w:szCs w:val="24"/>
        </w:rPr>
        <w:t>.  HOMESTEAD EXEMPTION WAIVER. I UNDERSTAND THAT HOMESTEAD PROPERTY IS IN MANY CASES PROTECTED FROM THE CLAIMS OF CREDITORS AND EXEMPT FROM JUDICIAL SALE; AND THAT BY SIGNING THIS SECURITY INSTRUMENT, I VOLUNTARILY GIVE UP MY RIGHT TO THIS PROTECTION FOR THIS MORTGAGED PROPERTY WITH RESPECT TO CLAIMS BASED UPON THIS SECURITY INSTRUMENT.</w:t>
      </w:r>
    </w:p>
    <w:p w14:paraId="6E106E3F" w14:textId="264EB81D" w:rsidR="00C15247" w:rsidRDefault="00C15247" w:rsidP="00B05EB2">
      <w:pPr>
        <w:ind w:firstLine="720"/>
        <w:jc w:val="both"/>
        <w:rPr>
          <w:rFonts w:ascii="Times New Roman" w:hAnsi="Times New Roman" w:cs="Times New Roman"/>
          <w:b/>
          <w:sz w:val="24"/>
          <w:szCs w:val="24"/>
        </w:rPr>
      </w:pPr>
    </w:p>
    <w:p w14:paraId="59216214" w14:textId="7E9EB145" w:rsidR="00273CFD" w:rsidRPr="00076452" w:rsidRDefault="00273CFD" w:rsidP="00076452">
      <w:pPr>
        <w:tabs>
          <w:tab w:val="right" w:pos="630"/>
          <w:tab w:val="left" w:pos="1170"/>
          <w:tab w:val="right" w:pos="4320"/>
          <w:tab w:val="left" w:pos="5760"/>
        </w:tabs>
        <w:spacing w:after="0" w:line="240" w:lineRule="auto"/>
        <w:jc w:val="both"/>
        <w:rPr>
          <w:rFonts w:ascii="Times New Roman" w:hAnsi="Times New Roman" w:cs="Times New Roman"/>
        </w:rPr>
      </w:pPr>
      <w:r>
        <w:tab/>
      </w:r>
      <w:r w:rsidRPr="00076452">
        <w:rPr>
          <w:rFonts w:ascii="Times New Roman" w:hAnsi="Times New Roman" w:cs="Times New Roman"/>
        </w:rPr>
        <w:tab/>
        <w:t>______________________________</w:t>
      </w:r>
      <w:r w:rsidRPr="00076452">
        <w:rPr>
          <w:rFonts w:ascii="Times New Roman" w:hAnsi="Times New Roman" w:cs="Times New Roman"/>
        </w:rPr>
        <w:tab/>
      </w:r>
      <w:r w:rsidR="00076452">
        <w:rPr>
          <w:rFonts w:ascii="Times New Roman" w:hAnsi="Times New Roman" w:cs="Times New Roman"/>
        </w:rPr>
        <w:t>__</w:t>
      </w:r>
      <w:r w:rsidRPr="00076452">
        <w:rPr>
          <w:rFonts w:ascii="Times New Roman" w:hAnsi="Times New Roman" w:cs="Times New Roman"/>
        </w:rPr>
        <w:t>______________________________</w:t>
      </w:r>
    </w:p>
    <w:p w14:paraId="4C28CB42" w14:textId="39C572CE" w:rsidR="00273CFD" w:rsidRPr="00076452" w:rsidRDefault="00273CFD" w:rsidP="00076452">
      <w:pPr>
        <w:tabs>
          <w:tab w:val="right" w:pos="720"/>
          <w:tab w:val="left" w:pos="5760"/>
        </w:tabs>
        <w:ind w:left="1170"/>
        <w:rPr>
          <w:rFonts w:ascii="Times New Roman" w:hAnsi="Times New Roman" w:cs="Times New Roman"/>
          <w:sz w:val="24"/>
          <w:szCs w:val="24"/>
        </w:rPr>
      </w:pPr>
      <w:r w:rsidRPr="00076452">
        <w:rPr>
          <w:rFonts w:ascii="Times New Roman" w:hAnsi="Times New Roman" w:cs="Times New Roman"/>
          <w:sz w:val="24"/>
          <w:szCs w:val="24"/>
        </w:rPr>
        <w:t>Borrower</w:t>
      </w:r>
      <w:r w:rsidR="00076452">
        <w:rPr>
          <w:rFonts w:ascii="Times New Roman" w:hAnsi="Times New Roman" w:cs="Times New Roman"/>
          <w:sz w:val="24"/>
          <w:szCs w:val="24"/>
        </w:rPr>
        <w:tab/>
      </w:r>
      <w:r w:rsidRPr="00076452">
        <w:rPr>
          <w:rFonts w:ascii="Times New Roman" w:hAnsi="Times New Roman" w:cs="Times New Roman"/>
          <w:sz w:val="24"/>
          <w:szCs w:val="24"/>
        </w:rPr>
        <w:t>[Date]</w:t>
      </w:r>
    </w:p>
    <w:p w14:paraId="09C956C7" w14:textId="2D25CF46" w:rsidR="00273CFD" w:rsidRPr="00076452" w:rsidRDefault="00273CFD" w:rsidP="00076452">
      <w:pPr>
        <w:tabs>
          <w:tab w:val="left" w:pos="810"/>
          <w:tab w:val="left" w:pos="1170"/>
          <w:tab w:val="right" w:pos="3960"/>
          <w:tab w:val="left" w:pos="5760"/>
        </w:tabs>
        <w:spacing w:after="0" w:line="240" w:lineRule="auto"/>
        <w:rPr>
          <w:rFonts w:ascii="Times New Roman" w:hAnsi="Times New Roman" w:cs="Times New Roman"/>
          <w:sz w:val="24"/>
          <w:szCs w:val="24"/>
        </w:rPr>
      </w:pPr>
      <w:r w:rsidRPr="00076452">
        <w:rPr>
          <w:rFonts w:ascii="Times New Roman" w:hAnsi="Times New Roman" w:cs="Times New Roman"/>
          <w:sz w:val="24"/>
          <w:szCs w:val="24"/>
        </w:rPr>
        <w:tab/>
      </w:r>
      <w:r w:rsidR="00076452" w:rsidRPr="00076452">
        <w:rPr>
          <w:rFonts w:ascii="Times New Roman" w:hAnsi="Times New Roman" w:cs="Times New Roman"/>
          <w:sz w:val="24"/>
          <w:szCs w:val="24"/>
        </w:rPr>
        <w:tab/>
      </w:r>
      <w:r w:rsidR="00076452" w:rsidRPr="00076452">
        <w:rPr>
          <w:rFonts w:ascii="Times New Roman" w:hAnsi="Times New Roman" w:cs="Times New Roman"/>
          <w:sz w:val="24"/>
          <w:szCs w:val="24"/>
        </w:rPr>
        <w:tab/>
      </w:r>
      <w:r w:rsidRPr="00076452">
        <w:rPr>
          <w:rFonts w:ascii="Times New Roman" w:hAnsi="Times New Roman" w:cs="Times New Roman"/>
          <w:sz w:val="24"/>
          <w:szCs w:val="24"/>
        </w:rPr>
        <w:t>______________________________</w:t>
      </w:r>
      <w:r w:rsidRPr="00076452">
        <w:rPr>
          <w:rFonts w:ascii="Times New Roman" w:hAnsi="Times New Roman" w:cs="Times New Roman"/>
          <w:sz w:val="24"/>
          <w:szCs w:val="24"/>
        </w:rPr>
        <w:tab/>
        <w:t>______________________________</w:t>
      </w:r>
    </w:p>
    <w:p w14:paraId="34F9ED4E" w14:textId="473848A5" w:rsidR="00C15247" w:rsidRPr="00076452" w:rsidRDefault="00273CFD" w:rsidP="00076452">
      <w:pPr>
        <w:ind w:firstLine="1170"/>
        <w:rPr>
          <w:rFonts w:ascii="Times New Roman" w:hAnsi="Times New Roman" w:cs="Times New Roman"/>
          <w:bCs/>
          <w:sz w:val="24"/>
          <w:szCs w:val="24"/>
        </w:rPr>
      </w:pPr>
      <w:r w:rsidRPr="00076452">
        <w:rPr>
          <w:rFonts w:ascii="Times New Roman" w:hAnsi="Times New Roman" w:cs="Times New Roman"/>
          <w:bCs/>
          <w:sz w:val="24"/>
          <w:szCs w:val="24"/>
        </w:rPr>
        <w:t>Borrower</w:t>
      </w:r>
      <w:r w:rsidR="00076452">
        <w:rPr>
          <w:rFonts w:ascii="Times New Roman" w:hAnsi="Times New Roman" w:cs="Times New Roman"/>
          <w:bCs/>
          <w:sz w:val="24"/>
          <w:szCs w:val="24"/>
        </w:rPr>
        <w:tab/>
      </w:r>
      <w:r w:rsidR="00076452">
        <w:rPr>
          <w:rFonts w:ascii="Times New Roman" w:hAnsi="Times New Roman" w:cs="Times New Roman"/>
          <w:bCs/>
          <w:sz w:val="24"/>
          <w:szCs w:val="24"/>
        </w:rPr>
        <w:tab/>
      </w:r>
      <w:r w:rsidR="00076452">
        <w:rPr>
          <w:rFonts w:ascii="Times New Roman" w:hAnsi="Times New Roman" w:cs="Times New Roman"/>
          <w:bCs/>
          <w:sz w:val="24"/>
          <w:szCs w:val="24"/>
        </w:rPr>
        <w:tab/>
      </w:r>
      <w:r w:rsidR="00076452">
        <w:rPr>
          <w:rFonts w:ascii="Times New Roman" w:hAnsi="Times New Roman" w:cs="Times New Roman"/>
          <w:bCs/>
          <w:sz w:val="24"/>
          <w:szCs w:val="24"/>
        </w:rPr>
        <w:tab/>
      </w:r>
      <w:r w:rsidR="00076452">
        <w:rPr>
          <w:rFonts w:ascii="Times New Roman" w:hAnsi="Times New Roman" w:cs="Times New Roman"/>
          <w:bCs/>
          <w:sz w:val="24"/>
          <w:szCs w:val="24"/>
        </w:rPr>
        <w:tab/>
      </w:r>
      <w:r w:rsidR="00076452">
        <w:rPr>
          <w:rFonts w:ascii="Times New Roman" w:hAnsi="Times New Roman" w:cs="Times New Roman"/>
          <w:bCs/>
          <w:sz w:val="24"/>
          <w:szCs w:val="24"/>
        </w:rPr>
        <w:tab/>
      </w:r>
      <w:r w:rsidRPr="00076452">
        <w:rPr>
          <w:rFonts w:ascii="Times New Roman" w:hAnsi="Times New Roman" w:cs="Times New Roman"/>
          <w:bCs/>
          <w:sz w:val="24"/>
          <w:szCs w:val="24"/>
        </w:rPr>
        <w:t xml:space="preserve">[Date] </w:t>
      </w:r>
    </w:p>
    <w:p w14:paraId="3E520A27" w14:textId="29C40C42" w:rsidR="00346226" w:rsidRDefault="00FD3132" w:rsidP="00346226">
      <w:pPr>
        <w:spacing w:after="0"/>
        <w:ind w:firstLine="720"/>
        <w:jc w:val="both"/>
        <w:rPr>
          <w:rFonts w:ascii="Times New Roman" w:hAnsi="Times New Roman" w:cs="Times New Roman"/>
          <w:sz w:val="24"/>
          <w:szCs w:val="24"/>
        </w:rPr>
      </w:pPr>
      <w:r w:rsidRPr="0033505B">
        <w:rPr>
          <w:rFonts w:ascii="Times New Roman" w:hAnsi="Times New Roman" w:cs="Times New Roman"/>
          <w:b/>
          <w:sz w:val="24"/>
          <w:szCs w:val="24"/>
        </w:rPr>
        <w:t>24.  Redemption Period.</w:t>
      </w:r>
      <w:r w:rsidRPr="0033505B">
        <w:rPr>
          <w:rFonts w:ascii="Times New Roman" w:hAnsi="Times New Roman" w:cs="Times New Roman"/>
          <w:sz w:val="24"/>
          <w:szCs w:val="24"/>
        </w:rPr>
        <w:t xml:space="preserve">  It is agreed that if this Security Instrument covers less than 10 acres of land, and in the event of the foreclosure of this Security Instrument and sale of the Property by sheriff</w:t>
      </w:r>
      <w:r w:rsidR="000A31BD">
        <w:rPr>
          <w:rFonts w:ascii="Times New Roman" w:hAnsi="Times New Roman" w:cs="Times New Roman"/>
          <w:sz w:val="24"/>
          <w:szCs w:val="24"/>
        </w:rPr>
        <w:t>’</w:t>
      </w:r>
      <w:r w:rsidRPr="0033505B">
        <w:rPr>
          <w:rFonts w:ascii="Times New Roman" w:hAnsi="Times New Roman" w:cs="Times New Roman"/>
          <w:sz w:val="24"/>
          <w:szCs w:val="24"/>
        </w:rPr>
        <w:t>s sale in such foreclosure proceedings, the time of one year for redemption from said sale provided by the statutes of the State of Iowa shall be reduced to six months, or reduced to three months if the Property is not used for an agricultural purpose as defined in Iowa Code section 535.13, provided the Lender in such action files an election to waive any deficiency judgment against Borrower which may arise out of the foreclosure proceedings; all to be consistent with the provisions of chapter 628 of the Iowa Code.  If the redemption period is so reduced, for the first two months after sale such right of redemption will be exclusive to the Borrower, and the time periods in sections 628.5, 628.15 and 628.16 of the Iowa Code will be reduced to three months</w:t>
      </w:r>
      <w:r w:rsidR="00346226">
        <w:rPr>
          <w:rFonts w:ascii="Times New Roman" w:hAnsi="Times New Roman" w:cs="Times New Roman"/>
          <w:sz w:val="24"/>
          <w:szCs w:val="24"/>
        </w:rPr>
        <w:t>.</w:t>
      </w:r>
    </w:p>
    <w:p w14:paraId="75635F62" w14:textId="6C5C41A6" w:rsidR="00FD3132" w:rsidRPr="0033505B" w:rsidRDefault="00FD3132" w:rsidP="00346226">
      <w:pPr>
        <w:spacing w:after="0"/>
        <w:ind w:firstLine="720"/>
        <w:jc w:val="both"/>
        <w:rPr>
          <w:rFonts w:ascii="Times New Roman" w:hAnsi="Times New Roman" w:cs="Times New Roman"/>
          <w:sz w:val="24"/>
          <w:szCs w:val="24"/>
        </w:rPr>
      </w:pPr>
      <w:r w:rsidRPr="0033505B">
        <w:rPr>
          <w:rFonts w:ascii="Times New Roman" w:hAnsi="Times New Roman" w:cs="Times New Roman"/>
          <w:sz w:val="24"/>
          <w:szCs w:val="24"/>
        </w:rPr>
        <w:t xml:space="preserve">It is further agreed that the period of redemption after a foreclosure of this Security Instrument will be reduced to 60 days if all of the following three contingencies develop: (a) the Property is less than 10 acres in size; (b) the court finds affirmatively that the Property has been abandoned by the owners and those persons personally liable under this Security Instrument at the time of such foreclosure; and (c) Lender in such action files an election to waive any deficiency judgment against Borrower or their successors in interest in such action.  If the redemption period is so reduced, Borrower or their successors in interest or the owner will have the exclusive right to redeem for the first 30 days after such sale, and the time periods provided for redemption by creditors as provided in sections 628.5, 628.15 and 628.16 </w:t>
      </w:r>
      <w:r w:rsidRPr="0033505B">
        <w:rPr>
          <w:rFonts w:ascii="Times New Roman" w:hAnsi="Times New Roman" w:cs="Times New Roman"/>
          <w:sz w:val="24"/>
          <w:szCs w:val="24"/>
        </w:rPr>
        <w:lastRenderedPageBreak/>
        <w:t xml:space="preserve">of the Iowa Code will be reduced to 40 days.  Entry of appearance by pleading or docket entry by or on behalf of Borrower will be a presumption that the Property is not abandoned.  Any such redemption period will be consistent with </w:t>
      </w:r>
      <w:proofErr w:type="gramStart"/>
      <w:r w:rsidRPr="0033505B">
        <w:rPr>
          <w:rFonts w:ascii="Times New Roman" w:hAnsi="Times New Roman" w:cs="Times New Roman"/>
          <w:sz w:val="24"/>
          <w:szCs w:val="24"/>
        </w:rPr>
        <w:t>all of</w:t>
      </w:r>
      <w:proofErr w:type="gramEnd"/>
      <w:r w:rsidRPr="0033505B">
        <w:rPr>
          <w:rFonts w:ascii="Times New Roman" w:hAnsi="Times New Roman" w:cs="Times New Roman"/>
          <w:sz w:val="24"/>
          <w:szCs w:val="24"/>
        </w:rPr>
        <w:t xml:space="preserve"> the provisions of chapter 628 of the Iowa Code.  This Section is not to be construed to limit or otherwise affect any other redemption provisions contained in chapter 628 of the Iowa Code. </w:t>
      </w:r>
    </w:p>
    <w:p w14:paraId="004F2DCA" w14:textId="77777777" w:rsidR="00FD3132" w:rsidRPr="0033505B" w:rsidRDefault="00FD3132" w:rsidP="00346226">
      <w:pPr>
        <w:spacing w:after="0"/>
        <w:ind w:firstLine="720"/>
        <w:jc w:val="both"/>
        <w:rPr>
          <w:rFonts w:ascii="Times New Roman" w:hAnsi="Times New Roman" w:cs="Times New Roman"/>
          <w:sz w:val="24"/>
          <w:szCs w:val="24"/>
        </w:rPr>
      </w:pPr>
      <w:r w:rsidRPr="0033505B">
        <w:rPr>
          <w:rFonts w:ascii="Times New Roman" w:hAnsi="Times New Roman" w:cs="Times New Roman"/>
          <w:sz w:val="24"/>
          <w:szCs w:val="24"/>
        </w:rPr>
        <w:t xml:space="preserve">It is further agreed, pursuant to Iowa Code section 654.20 as now enacted or hereafter modified, amended, or replaced, the Lender may elect to foreclose without redemption. </w:t>
      </w:r>
    </w:p>
    <w:p w14:paraId="6D3F5DDF" w14:textId="4DD33DC5" w:rsidR="007A112E" w:rsidRPr="00142080" w:rsidRDefault="007A112E" w:rsidP="004273E1">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w:t>
      </w:r>
      <w:r w:rsidR="00FD3132">
        <w:rPr>
          <w:rFonts w:ascii="Times New Roman" w:hAnsi="Times New Roman" w:cs="Times New Roman"/>
          <w:b/>
          <w:bCs/>
          <w:color w:val="FF0000"/>
          <w:sz w:val="24"/>
          <w:szCs w:val="24"/>
        </w:rPr>
        <w:t>5</w:t>
      </w:r>
      <w:r w:rsidRPr="00142080">
        <w:rPr>
          <w:rFonts w:ascii="Times New Roman" w:hAnsi="Times New Roman"/>
          <w:b/>
          <w:color w:val="FF0000"/>
          <w:sz w:val="24"/>
        </w:rPr>
        <w:t>.</w:t>
      </w:r>
      <w:r w:rsidR="004273E1" w:rsidRPr="00142080">
        <w:rPr>
          <w:rFonts w:ascii="Times New Roman" w:hAnsi="Times New Roman"/>
          <w:color w:val="FF0000"/>
          <w:sz w:val="24"/>
        </w:rPr>
        <w:t xml:space="preserve">  </w:t>
      </w:r>
      <w:r w:rsidR="00A371DD" w:rsidRPr="00076452">
        <w:rPr>
          <w:rFonts w:ascii="Times New Roman" w:hAnsi="Times New Roman"/>
          <w:b/>
          <w:bCs/>
          <w:color w:val="FF0000"/>
          <w:sz w:val="24"/>
        </w:rPr>
        <w:t>T</w:t>
      </w:r>
      <w:r w:rsidR="00F73558">
        <w:rPr>
          <w:rFonts w:ascii="Times New Roman" w:hAnsi="Times New Roman"/>
          <w:b/>
          <w:bCs/>
          <w:color w:val="FF0000"/>
          <w:sz w:val="24"/>
        </w:rPr>
        <w:t xml:space="preserve">ermination of Certain Restrictions on First Lien FHA-Insured Mortgage.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A63CBB">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2722DB">
        <w:rPr>
          <w:rFonts w:ascii="Times New Roman" w:hAnsi="Times New Roman" w:cs="Times New Roman"/>
          <w:color w:val="FF0000"/>
          <w:sz w:val="24"/>
          <w:szCs w:val="24"/>
        </w:rPr>
        <w:t xml:space="preserve">mortgage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0A31BD">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A371DD">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6E9A90CF" w14:textId="1092AC74" w:rsidR="00FD3132" w:rsidRPr="00FD3132" w:rsidRDefault="00FD3132" w:rsidP="00FD3132">
      <w:pPr>
        <w:widowControl w:val="0"/>
        <w:autoSpaceDE w:val="0"/>
        <w:autoSpaceDN w:val="0"/>
        <w:adjustRightInd w:val="0"/>
        <w:spacing w:after="0" w:line="240" w:lineRule="auto"/>
        <w:jc w:val="both"/>
        <w:rPr>
          <w:rFonts w:ascii="Times New Roman" w:eastAsiaTheme="minorEastAsia" w:hAnsi="Times New Roman" w:cs="Times New Roman"/>
          <w:b/>
          <w:sz w:val="24"/>
          <w:szCs w:val="20"/>
        </w:rPr>
      </w:pPr>
      <w:r w:rsidRPr="00FD3132">
        <w:rPr>
          <w:rFonts w:ascii="Times New Roman" w:eastAsiaTheme="minorEastAsia" w:hAnsi="Times New Roman" w:cs="Times New Roman"/>
          <w:b/>
          <w:sz w:val="24"/>
          <w:szCs w:val="20"/>
        </w:rPr>
        <w:t>IMPORTANT:  READ BEFORE SIGNING.  THE TERMS OF THIS SECURITY INSTRUMENT SHOULD BE READ CAREFULLY BECAUSE ONLY THOSE TERMS IN WRITING ARE ENFORCEABLE.  NO OTHER TERMS OR ORAL PROMISES NOT CONTAINED IN THIS SECURITY INSTRUMENT MAY BE LEGALLY ENFORCED.  YOU MAY CHANGE THE TERMS OF THIS SECURITY INSTRUMENT ONLY BY ANOTHER WRITTEN AGREEMENT.</w:t>
      </w:r>
      <w:r w:rsidR="001813CF">
        <w:rPr>
          <w:rFonts w:ascii="Times New Roman" w:eastAsiaTheme="minorEastAsia" w:hAnsi="Times New Roman" w:cs="Times New Roman"/>
          <w:b/>
          <w:sz w:val="24"/>
          <w:szCs w:val="20"/>
        </w:rPr>
        <w:t xml:space="preserve">  THIS NOTICE IS EFFECTIVE WITH RESPECT TO ALL OTHER CREDIT AGREEMENTS IN EFFECT BETWEEN BORROWER AND LENDER.</w:t>
      </w:r>
    </w:p>
    <w:p w14:paraId="17CEFD9A" w14:textId="77777777" w:rsidR="00FD3132" w:rsidRDefault="00FD3132" w:rsidP="007A112E">
      <w:pPr>
        <w:spacing w:after="0"/>
        <w:jc w:val="both"/>
        <w:rPr>
          <w:rFonts w:ascii="Times New Roman" w:hAnsi="Times New Roman" w:cs="Times New Roman"/>
          <w:sz w:val="24"/>
          <w:szCs w:val="24"/>
        </w:rPr>
      </w:pPr>
    </w:p>
    <w:p w14:paraId="0DC14542" w14:textId="77777777" w:rsidR="00FD3132" w:rsidRDefault="00FD3132" w:rsidP="007A112E">
      <w:pPr>
        <w:spacing w:after="0"/>
        <w:jc w:val="both"/>
        <w:rPr>
          <w:rFonts w:ascii="Times New Roman" w:hAnsi="Times New Roman" w:cs="Times New Roman"/>
          <w:sz w:val="24"/>
          <w:szCs w:val="24"/>
        </w:rPr>
      </w:pPr>
    </w:p>
    <w:p w14:paraId="4CE73A36" w14:textId="17DCD41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F732F3">
      <w:footerReference w:type="default" r:id="rId7"/>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AB8C" w14:textId="77777777" w:rsidR="00DA6C53" w:rsidRDefault="00DA6C53" w:rsidP="007A112E">
      <w:pPr>
        <w:spacing w:after="0" w:line="240" w:lineRule="auto"/>
      </w:pPr>
      <w:r>
        <w:separator/>
      </w:r>
    </w:p>
  </w:endnote>
  <w:endnote w:type="continuationSeparator" w:id="0">
    <w:p w14:paraId="52631A50" w14:textId="77777777" w:rsidR="00DA6C53" w:rsidRDefault="00DA6C53" w:rsidP="007A112E">
      <w:pPr>
        <w:spacing w:after="0" w:line="240" w:lineRule="auto"/>
      </w:pPr>
      <w:r>
        <w:continuationSeparator/>
      </w:r>
    </w:p>
  </w:endnote>
  <w:endnote w:type="continuationNotice" w:id="1">
    <w:p w14:paraId="63B56F2F" w14:textId="77777777" w:rsidR="00DA6C53" w:rsidRDefault="00DA6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3379" w14:textId="77777777" w:rsidR="002D69BC" w:rsidRDefault="002D69BC" w:rsidP="00F732F3">
    <w:pPr>
      <w:pStyle w:val="2021UIformat"/>
      <w:tabs>
        <w:tab w:val="clear" w:pos="6390"/>
        <w:tab w:val="clear" w:pos="7470"/>
        <w:tab w:val="left" w:pos="6480"/>
        <w:tab w:val="left" w:pos="7380"/>
      </w:tabs>
    </w:pPr>
  </w:p>
  <w:p w14:paraId="7273B300" w14:textId="10F5DE4F" w:rsidR="007A112E" w:rsidRPr="00142080" w:rsidRDefault="00E53232" w:rsidP="00F732F3">
    <w:pPr>
      <w:pStyle w:val="2021UIformat"/>
      <w:tabs>
        <w:tab w:val="clear" w:pos="6390"/>
        <w:tab w:val="clear" w:pos="7470"/>
        <w:tab w:val="clear" w:pos="9346"/>
        <w:tab w:val="left" w:pos="5040"/>
        <w:tab w:val="left" w:pos="6480"/>
      </w:tabs>
      <w:rPr>
        <w:b w:val="0"/>
        <w:sz w:val="14"/>
      </w:rPr>
    </w:pPr>
    <w:r>
      <w:rPr>
        <w:sz w:val="14"/>
      </w:rPr>
      <w:t>IOWA</w:t>
    </w:r>
    <w:r w:rsidR="00FA21AB" w:rsidRPr="007D2D7A">
      <w:t xml:space="preserve"> </w:t>
    </w:r>
    <w:r w:rsidR="00FA21AB" w:rsidRPr="007874AA">
      <w:rPr>
        <w:b w:val="0"/>
        <w:bCs/>
        <w:sz w:val="14"/>
        <w:szCs w:val="14"/>
      </w:rPr>
      <w:t>--Single Family--</w:t>
    </w:r>
    <w:r w:rsidR="007A112E" w:rsidRPr="00142080">
      <w:rPr>
        <w:sz w:val="14"/>
      </w:rPr>
      <w:t>Freddie Mac/Fannie Mae</w:t>
    </w:r>
    <w:r w:rsidR="007A112E" w:rsidRPr="00142080">
      <w:rPr>
        <w:sz w:val="14"/>
      </w:rPr>
      <w:tab/>
    </w:r>
    <w:r w:rsidR="00F732F3">
      <w:rPr>
        <w:sz w:val="14"/>
      </w:rPr>
      <w:t xml:space="preserve">(MERS) </w:t>
    </w:r>
    <w:r w:rsidR="00F732F3">
      <w:rPr>
        <w:sz w:val="14"/>
      </w:rPr>
      <w:tab/>
    </w:r>
    <w:r w:rsidR="007A112E" w:rsidRPr="00142080">
      <w:rPr>
        <w:sz w:val="14"/>
      </w:rPr>
      <w:t>Form 3800.</w:t>
    </w:r>
    <w:r w:rsidR="002722DB">
      <w:rPr>
        <w:sz w:val="14"/>
      </w:rPr>
      <w:t>16</w:t>
    </w:r>
    <w:r w:rsidR="007A112E" w:rsidRPr="00142080">
      <w:rPr>
        <w:sz w:val="14"/>
      </w:rPr>
      <w:tab/>
    </w:r>
    <w:r w:rsidR="00A371DD">
      <w:rPr>
        <w:sz w:val="14"/>
      </w:rPr>
      <w:tab/>
    </w:r>
    <w:r w:rsidR="00A371DD">
      <w:rPr>
        <w:sz w:val="14"/>
      </w:rPr>
      <w:tab/>
    </w:r>
    <w:r w:rsidR="000A31BD" w:rsidRPr="000A31BD">
      <w:rPr>
        <w:b w:val="0"/>
        <w:bCs/>
        <w:sz w:val="14"/>
      </w:rPr>
      <w:t>10</w:t>
    </w:r>
    <w:r w:rsidR="00590F4C" w:rsidRPr="00590F4C">
      <w:rPr>
        <w:b w:val="0"/>
        <w:bCs/>
        <w:sz w:val="14"/>
      </w:rPr>
      <w:t>/</w:t>
    </w:r>
    <w:r w:rsidR="00A371DD">
      <w:rPr>
        <w:b w:val="0"/>
        <w:bCs/>
        <w:sz w:val="14"/>
      </w:rPr>
      <w:t>2023</w:t>
    </w:r>
  </w:p>
  <w:p w14:paraId="536823DD" w14:textId="7FAD8544" w:rsidR="007A112E" w:rsidRPr="00142080" w:rsidRDefault="00A05E4E"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BDE5" w14:textId="77777777" w:rsidR="00DA6C53" w:rsidRDefault="00DA6C53" w:rsidP="007A112E">
      <w:pPr>
        <w:spacing w:after="0" w:line="240" w:lineRule="auto"/>
      </w:pPr>
      <w:r>
        <w:separator/>
      </w:r>
    </w:p>
  </w:footnote>
  <w:footnote w:type="continuationSeparator" w:id="0">
    <w:p w14:paraId="6012A42E" w14:textId="77777777" w:rsidR="00DA6C53" w:rsidRDefault="00DA6C53" w:rsidP="007A112E">
      <w:pPr>
        <w:spacing w:after="0" w:line="240" w:lineRule="auto"/>
      </w:pPr>
      <w:r>
        <w:continuationSeparator/>
      </w:r>
    </w:p>
  </w:footnote>
  <w:footnote w:type="continuationNotice" w:id="1">
    <w:p w14:paraId="724362D3" w14:textId="77777777" w:rsidR="00DA6C53" w:rsidRDefault="00DA6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562065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30E85"/>
    <w:rsid w:val="00031A31"/>
    <w:rsid w:val="00060DCE"/>
    <w:rsid w:val="00063005"/>
    <w:rsid w:val="00076452"/>
    <w:rsid w:val="00095C00"/>
    <w:rsid w:val="000A31BD"/>
    <w:rsid w:val="000B2EC1"/>
    <w:rsid w:val="000C59D7"/>
    <w:rsid w:val="000F5E40"/>
    <w:rsid w:val="0011670E"/>
    <w:rsid w:val="00116CB3"/>
    <w:rsid w:val="00117342"/>
    <w:rsid w:val="001230DA"/>
    <w:rsid w:val="00141866"/>
    <w:rsid w:val="00142080"/>
    <w:rsid w:val="001655FB"/>
    <w:rsid w:val="00173785"/>
    <w:rsid w:val="001813CF"/>
    <w:rsid w:val="00183D2B"/>
    <w:rsid w:val="001915BC"/>
    <w:rsid w:val="001B39E0"/>
    <w:rsid w:val="001D417D"/>
    <w:rsid w:val="001E1270"/>
    <w:rsid w:val="001E62D6"/>
    <w:rsid w:val="00220F8D"/>
    <w:rsid w:val="00234383"/>
    <w:rsid w:val="002722DB"/>
    <w:rsid w:val="00273CFD"/>
    <w:rsid w:val="00274337"/>
    <w:rsid w:val="00295F66"/>
    <w:rsid w:val="002A0862"/>
    <w:rsid w:val="002D69BC"/>
    <w:rsid w:val="00302214"/>
    <w:rsid w:val="00310894"/>
    <w:rsid w:val="0032003A"/>
    <w:rsid w:val="00332392"/>
    <w:rsid w:val="0033505B"/>
    <w:rsid w:val="00346226"/>
    <w:rsid w:val="0036595A"/>
    <w:rsid w:val="003842E4"/>
    <w:rsid w:val="00390135"/>
    <w:rsid w:val="003C68D5"/>
    <w:rsid w:val="00404662"/>
    <w:rsid w:val="0040765C"/>
    <w:rsid w:val="0042632C"/>
    <w:rsid w:val="004273E1"/>
    <w:rsid w:val="0043447F"/>
    <w:rsid w:val="004365F7"/>
    <w:rsid w:val="00443370"/>
    <w:rsid w:val="004637FE"/>
    <w:rsid w:val="00483CF5"/>
    <w:rsid w:val="00484501"/>
    <w:rsid w:val="00486120"/>
    <w:rsid w:val="004A16F6"/>
    <w:rsid w:val="004A2199"/>
    <w:rsid w:val="004C2E48"/>
    <w:rsid w:val="004F35AD"/>
    <w:rsid w:val="0050072C"/>
    <w:rsid w:val="0051544D"/>
    <w:rsid w:val="0053046A"/>
    <w:rsid w:val="00540458"/>
    <w:rsid w:val="00544665"/>
    <w:rsid w:val="00553ABD"/>
    <w:rsid w:val="00553DDF"/>
    <w:rsid w:val="00554884"/>
    <w:rsid w:val="00590F4C"/>
    <w:rsid w:val="005A5602"/>
    <w:rsid w:val="005B4A3C"/>
    <w:rsid w:val="005F1DE3"/>
    <w:rsid w:val="005F751A"/>
    <w:rsid w:val="006169EF"/>
    <w:rsid w:val="006222D7"/>
    <w:rsid w:val="00645402"/>
    <w:rsid w:val="00647014"/>
    <w:rsid w:val="00655B68"/>
    <w:rsid w:val="00675741"/>
    <w:rsid w:val="0068706E"/>
    <w:rsid w:val="00696DC0"/>
    <w:rsid w:val="006A20DA"/>
    <w:rsid w:val="006A3E8B"/>
    <w:rsid w:val="006A7A55"/>
    <w:rsid w:val="006E17F1"/>
    <w:rsid w:val="006E299B"/>
    <w:rsid w:val="00706D0E"/>
    <w:rsid w:val="0071076C"/>
    <w:rsid w:val="00711B8D"/>
    <w:rsid w:val="007121D7"/>
    <w:rsid w:val="00713AFC"/>
    <w:rsid w:val="00743C0D"/>
    <w:rsid w:val="00743CE1"/>
    <w:rsid w:val="007503B4"/>
    <w:rsid w:val="00783534"/>
    <w:rsid w:val="00797759"/>
    <w:rsid w:val="007A112E"/>
    <w:rsid w:val="00862759"/>
    <w:rsid w:val="008C0EF0"/>
    <w:rsid w:val="008C123C"/>
    <w:rsid w:val="008D742A"/>
    <w:rsid w:val="008E6B17"/>
    <w:rsid w:val="00921D3E"/>
    <w:rsid w:val="00963477"/>
    <w:rsid w:val="00967FA1"/>
    <w:rsid w:val="00976793"/>
    <w:rsid w:val="009C606B"/>
    <w:rsid w:val="00A05E4E"/>
    <w:rsid w:val="00A22348"/>
    <w:rsid w:val="00A371DD"/>
    <w:rsid w:val="00A63CBB"/>
    <w:rsid w:val="00A928DF"/>
    <w:rsid w:val="00AA02B8"/>
    <w:rsid w:val="00AA608A"/>
    <w:rsid w:val="00AB094D"/>
    <w:rsid w:val="00AB6D9F"/>
    <w:rsid w:val="00AF0AC8"/>
    <w:rsid w:val="00AF2A8B"/>
    <w:rsid w:val="00B05EB2"/>
    <w:rsid w:val="00B13248"/>
    <w:rsid w:val="00B162E5"/>
    <w:rsid w:val="00B57D82"/>
    <w:rsid w:val="00B60748"/>
    <w:rsid w:val="00B71EE8"/>
    <w:rsid w:val="00B8189A"/>
    <w:rsid w:val="00B94C9A"/>
    <w:rsid w:val="00BD4FE8"/>
    <w:rsid w:val="00C15247"/>
    <w:rsid w:val="00C34195"/>
    <w:rsid w:val="00C760A9"/>
    <w:rsid w:val="00C81474"/>
    <w:rsid w:val="00C858B3"/>
    <w:rsid w:val="00C87C88"/>
    <w:rsid w:val="00C95E55"/>
    <w:rsid w:val="00C970C6"/>
    <w:rsid w:val="00CC7FFD"/>
    <w:rsid w:val="00CD3CBC"/>
    <w:rsid w:val="00CE3782"/>
    <w:rsid w:val="00D02EE0"/>
    <w:rsid w:val="00D22697"/>
    <w:rsid w:val="00D4043A"/>
    <w:rsid w:val="00DA6C53"/>
    <w:rsid w:val="00DC7326"/>
    <w:rsid w:val="00DD21F4"/>
    <w:rsid w:val="00DD671E"/>
    <w:rsid w:val="00DD7650"/>
    <w:rsid w:val="00DD7FF4"/>
    <w:rsid w:val="00DE2B6F"/>
    <w:rsid w:val="00E41B4A"/>
    <w:rsid w:val="00E53232"/>
    <w:rsid w:val="00E917C7"/>
    <w:rsid w:val="00E960E4"/>
    <w:rsid w:val="00EA0F29"/>
    <w:rsid w:val="00ED6AE1"/>
    <w:rsid w:val="00F172D3"/>
    <w:rsid w:val="00F23C55"/>
    <w:rsid w:val="00F257A2"/>
    <w:rsid w:val="00F45561"/>
    <w:rsid w:val="00F458D8"/>
    <w:rsid w:val="00F5319B"/>
    <w:rsid w:val="00F732F3"/>
    <w:rsid w:val="00F73558"/>
    <w:rsid w:val="00F97111"/>
    <w:rsid w:val="00FA0266"/>
    <w:rsid w:val="00FA21AB"/>
    <w:rsid w:val="00FC546E"/>
    <w:rsid w:val="00FD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semiHidden/>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semiHidden/>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FD3132"/>
    <w:pPr>
      <w:spacing w:after="0" w:line="240" w:lineRule="auto"/>
    </w:pPr>
  </w:style>
  <w:style w:type="paragraph" w:styleId="Title">
    <w:name w:val="Title"/>
    <w:basedOn w:val="Normal"/>
    <w:link w:val="TitleChar"/>
    <w:qFormat/>
    <w:rsid w:val="00A371DD"/>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371D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6725</Words>
  <Characters>38337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2023-11-08T19:41:00Z</dcterms:created>
  <dcterms:modified xsi:type="dcterms:W3CDTF">2023-11-08T19:41:00Z</dcterms:modified>
</cp:coreProperties>
</file>