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02D" w14:textId="77777777" w:rsidR="007A112E" w:rsidRPr="007A112E" w:rsidRDefault="007A112E" w:rsidP="007A112E">
      <w:pPr>
        <w:spacing w:after="0"/>
        <w:rPr>
          <w:rFonts w:ascii="Times New Roman" w:hAnsi="Times New Roman" w:cs="Times New Roman"/>
        </w:rPr>
      </w:pPr>
      <w:bookmarkStart w:id="0" w:name="_Hlk143778735"/>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2EA10450"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p>
    <w:p w14:paraId="4D103839" w14:textId="2BC8AF74" w:rsidR="007C119C" w:rsidRPr="003E6E7A" w:rsidRDefault="007C119C" w:rsidP="009330FD">
      <w:pPr>
        <w:pStyle w:val="Title"/>
        <w:ind w:firstLine="0"/>
        <w:jc w:val="left"/>
        <w:rPr>
          <w:color w:val="FF0000"/>
          <w:sz w:val="20"/>
          <w:szCs w:val="16"/>
        </w:rPr>
      </w:pPr>
      <w:r w:rsidRPr="003E6E7A">
        <w:rPr>
          <w:color w:val="FF0000"/>
          <w:sz w:val="20"/>
          <w:szCs w:val="16"/>
        </w:rPr>
        <w:t>Instruction</w:t>
      </w:r>
      <w:r w:rsidR="000F1214" w:rsidRPr="003E6E7A">
        <w:rPr>
          <w:color w:val="FF0000"/>
          <w:sz w:val="20"/>
          <w:szCs w:val="16"/>
        </w:rPr>
        <w:t>s</w:t>
      </w:r>
      <w:r w:rsidRPr="003E6E7A">
        <w:rPr>
          <w:color w:val="FF0000"/>
          <w:sz w:val="20"/>
          <w:szCs w:val="16"/>
        </w:rPr>
        <w:t xml:space="preserve">: The language in </w:t>
      </w:r>
      <w:r w:rsidR="009811D6" w:rsidRPr="003E6E7A">
        <w:rPr>
          <w:color w:val="FF0000"/>
          <w:sz w:val="20"/>
          <w:szCs w:val="16"/>
        </w:rPr>
        <w:t xml:space="preserve">red </w:t>
      </w:r>
      <w:r w:rsidR="00AD7C7E">
        <w:rPr>
          <w:color w:val="FF0000"/>
          <w:sz w:val="20"/>
          <w:szCs w:val="16"/>
        </w:rPr>
        <w:t>brackets</w:t>
      </w:r>
      <w:r w:rsidRPr="003E6E7A">
        <w:rPr>
          <w:color w:val="FF0000"/>
          <w:sz w:val="20"/>
          <w:szCs w:val="16"/>
        </w:rPr>
        <w:t xml:space="preserve"> is optional.</w:t>
      </w:r>
    </w:p>
    <w:p w14:paraId="1CFA0894" w14:textId="4E8F5DFC" w:rsidR="007C119C" w:rsidRPr="003E6E7A" w:rsidRDefault="007C119C" w:rsidP="009330FD">
      <w:pPr>
        <w:pStyle w:val="Title"/>
        <w:jc w:val="left"/>
        <w:rPr>
          <w:color w:val="FF0000"/>
          <w:sz w:val="20"/>
          <w:szCs w:val="16"/>
        </w:rPr>
      </w:pPr>
      <w:r w:rsidRPr="003E6E7A">
        <w:rPr>
          <w:color w:val="FF0000"/>
          <w:sz w:val="20"/>
          <w:szCs w:val="16"/>
        </w:rPr>
        <w:t>If optional language is added</w:t>
      </w:r>
      <w:r w:rsidR="00D11948" w:rsidRPr="003E6E7A">
        <w:rPr>
          <w:color w:val="FF0000"/>
          <w:sz w:val="20"/>
          <w:szCs w:val="16"/>
        </w:rPr>
        <w:t xml:space="preserve"> to the definition of “Default”</w:t>
      </w:r>
      <w:r w:rsidRPr="003E6E7A">
        <w:rPr>
          <w:color w:val="FF0000"/>
          <w:sz w:val="20"/>
          <w:szCs w:val="16"/>
        </w:rPr>
        <w:t>, then format so that “; or” appears only before the last subsection.</w:t>
      </w:r>
    </w:p>
    <w:p w14:paraId="01E58E17" w14:textId="77777777" w:rsidR="00645402" w:rsidRPr="003E6E7A" w:rsidRDefault="00645402" w:rsidP="00742278">
      <w:pPr>
        <w:spacing w:after="0" w:line="240" w:lineRule="auto"/>
        <w:jc w:val="center"/>
        <w:rPr>
          <w:rFonts w:ascii="Times New Roman" w:hAnsi="Times New Roman"/>
          <w:b/>
          <w:color w:val="FF0000"/>
          <w:sz w:val="24"/>
        </w:rPr>
      </w:pPr>
    </w:p>
    <w:p w14:paraId="28A749DC" w14:textId="77777777" w:rsidR="009330FD" w:rsidRDefault="009330FD" w:rsidP="00742278">
      <w:pPr>
        <w:spacing w:after="0" w:line="240" w:lineRule="auto"/>
        <w:jc w:val="center"/>
        <w:rPr>
          <w:rFonts w:ascii="Times New Roman" w:hAnsi="Times New Roman" w:cs="Times New Roman"/>
          <w:b/>
          <w:sz w:val="24"/>
          <w:szCs w:val="24"/>
        </w:rPr>
      </w:pPr>
      <w:bookmarkStart w:id="1" w:name="_Hlk75507009"/>
      <w:r>
        <w:rPr>
          <w:rFonts w:ascii="Times New Roman" w:hAnsi="Times New Roman" w:cs="Times New Roman"/>
          <w:b/>
          <w:sz w:val="24"/>
          <w:szCs w:val="24"/>
        </w:rPr>
        <w:t>SUBORDINATE MORTGAGE</w:t>
      </w:r>
    </w:p>
    <w:p w14:paraId="4EA84202" w14:textId="77777777" w:rsidR="00645402" w:rsidRPr="003E6E7A" w:rsidRDefault="00645402" w:rsidP="00742278">
      <w:pPr>
        <w:spacing w:after="0" w:line="240" w:lineRule="auto"/>
        <w:jc w:val="center"/>
        <w:rPr>
          <w:rFonts w:ascii="Times New Roman" w:hAnsi="Times New Roman"/>
          <w:b/>
          <w:color w:val="FF0000"/>
          <w:sz w:val="24"/>
        </w:rPr>
      </w:pPr>
    </w:p>
    <w:p w14:paraId="27F9243D" w14:textId="2901E79C" w:rsidR="00645402" w:rsidRDefault="00645402" w:rsidP="00742278">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1BF00603" w14:textId="77777777" w:rsidR="00645402" w:rsidRDefault="00645402" w:rsidP="00742278">
      <w:pPr>
        <w:spacing w:after="0" w:line="240" w:lineRule="auto"/>
        <w:jc w:val="center"/>
        <w:rPr>
          <w:rFonts w:ascii="Times New Roman" w:hAnsi="Times New Roman" w:cs="Times New Roman"/>
          <w:b/>
          <w:sz w:val="24"/>
          <w:szCs w:val="24"/>
        </w:rPr>
      </w:pPr>
    </w:p>
    <w:p w14:paraId="049A805F" w14:textId="77777777" w:rsidR="007A112E" w:rsidRPr="007A112E" w:rsidRDefault="007A112E" w:rsidP="00742278">
      <w:pPr>
        <w:spacing w:after="0" w:line="240" w:lineRule="auto"/>
        <w:jc w:val="center"/>
        <w:rPr>
          <w:rFonts w:ascii="Times New Roman" w:hAnsi="Times New Roman" w:cs="Times New Roman"/>
          <w:b/>
          <w:sz w:val="24"/>
          <w:szCs w:val="24"/>
        </w:rPr>
      </w:pPr>
    </w:p>
    <w:p w14:paraId="363B7529" w14:textId="77777777" w:rsidR="007A112E" w:rsidRDefault="007A112E" w:rsidP="00742278">
      <w:pPr>
        <w:spacing w:after="0" w:line="240" w:lineRule="auto"/>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42278">
      <w:pPr>
        <w:spacing w:after="0" w:line="240" w:lineRule="auto"/>
        <w:rPr>
          <w:rFonts w:ascii="Times New Roman" w:hAnsi="Times New Roman" w:cs="Times New Roman"/>
          <w:sz w:val="24"/>
          <w:szCs w:val="24"/>
        </w:rPr>
      </w:pPr>
    </w:p>
    <w:p w14:paraId="03EACDFA" w14:textId="77777777" w:rsidR="00404662" w:rsidRPr="008A415D" w:rsidRDefault="00404662" w:rsidP="00742278">
      <w:pPr>
        <w:spacing w:after="0" w:line="240" w:lineRule="auto"/>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42278">
      <w:pPr>
        <w:spacing w:after="0" w:line="240" w:lineRule="auto"/>
        <w:jc w:val="both"/>
        <w:rPr>
          <w:rFonts w:ascii="Times New Roman" w:hAnsi="Times New Roman" w:cs="Times New Roman"/>
          <w:b/>
          <w:sz w:val="24"/>
          <w:szCs w:val="24"/>
        </w:rPr>
      </w:pPr>
    </w:p>
    <w:p w14:paraId="506393B5" w14:textId="77777777" w:rsidR="007A112E" w:rsidRDefault="007A112E" w:rsidP="00742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42278">
      <w:pPr>
        <w:spacing w:after="0" w:line="240" w:lineRule="auto"/>
        <w:jc w:val="both"/>
        <w:rPr>
          <w:rFonts w:ascii="Times New Roman" w:hAnsi="Times New Roman" w:cs="Times New Roman"/>
          <w:b/>
          <w:sz w:val="24"/>
          <w:szCs w:val="24"/>
        </w:rPr>
      </w:pPr>
    </w:p>
    <w:p w14:paraId="39A7529C" w14:textId="77777777" w:rsidR="007A112E" w:rsidRPr="007A112E" w:rsidRDefault="00AB6D9F" w:rsidP="0074227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469BAE2F" w:rsidR="007A112E" w:rsidRDefault="00AB6D9F" w:rsidP="0074227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Lender</w:t>
      </w:r>
      <w:r w:rsidR="00742278">
        <w:rPr>
          <w:rFonts w:ascii="Times New Roman" w:hAnsi="Times New Roman" w:cs="Times New Roman"/>
          <w:sz w:val="24"/>
          <w:szCs w:val="24"/>
        </w:rPr>
        <w:t>’</w:t>
      </w:r>
      <w:r>
        <w:rPr>
          <w:rFonts w:ascii="Times New Roman" w:hAnsi="Times New Roman" w:cs="Times New Roman"/>
          <w:sz w:val="24"/>
          <w:szCs w:val="24"/>
        </w:rPr>
        <w:t>s address is ___________________.  Lender is the mortgagee under this Security Instrument.  The term “Lender” includes any successors and assigns of Lender.</w:t>
      </w:r>
    </w:p>
    <w:p w14:paraId="52E89A96" w14:textId="77777777" w:rsidR="007A112E" w:rsidRPr="007A112E" w:rsidRDefault="007A112E" w:rsidP="00742278">
      <w:pPr>
        <w:pStyle w:val="ListParagraph"/>
        <w:spacing w:after="0" w:line="240" w:lineRule="auto"/>
        <w:ind w:left="0"/>
        <w:jc w:val="both"/>
        <w:rPr>
          <w:rFonts w:ascii="Times New Roman" w:hAnsi="Times New Roman" w:cs="Times New Roman"/>
          <w:sz w:val="24"/>
          <w:szCs w:val="24"/>
        </w:rPr>
      </w:pPr>
    </w:p>
    <w:p w14:paraId="407F5804" w14:textId="77777777" w:rsidR="007A112E" w:rsidRDefault="007A112E" w:rsidP="00742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42278">
      <w:pPr>
        <w:spacing w:after="0" w:line="240" w:lineRule="auto"/>
        <w:jc w:val="both"/>
        <w:rPr>
          <w:rFonts w:ascii="Times New Roman" w:hAnsi="Times New Roman" w:cs="Times New Roman"/>
          <w:b/>
          <w:sz w:val="24"/>
          <w:szCs w:val="24"/>
        </w:rPr>
      </w:pPr>
    </w:p>
    <w:p w14:paraId="3C0424CF" w14:textId="10086195" w:rsidR="007A112E" w:rsidRPr="007A112E" w:rsidRDefault="007A112E" w:rsidP="00742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742278">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742278">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77777777" w:rsidR="00390135" w:rsidRPr="00742278" w:rsidRDefault="007A112E" w:rsidP="00742278">
      <w:pPr>
        <w:spacing w:after="0" w:line="240" w:lineRule="auto"/>
        <w:jc w:val="both"/>
        <w:rPr>
          <w:rFonts w:ascii="Times New Roman" w:hAnsi="Times New Roman" w:cs="Times New Roman"/>
          <w:sz w:val="24"/>
          <w:szCs w:val="24"/>
        </w:rPr>
      </w:pPr>
      <w:r w:rsidRPr="00742278">
        <w:rPr>
          <w:rFonts w:ascii="Times New Roman" w:hAnsi="Times New Roman" w:cs="Times New Roman"/>
          <w:b/>
          <w:sz w:val="24"/>
          <w:szCs w:val="24"/>
        </w:rPr>
        <w:t>(D)</w:t>
      </w:r>
      <w:r w:rsidRPr="00742278">
        <w:rPr>
          <w:rFonts w:ascii="Times New Roman" w:hAnsi="Times New Roman" w:cs="Times New Roman"/>
          <w:b/>
          <w:sz w:val="24"/>
          <w:szCs w:val="24"/>
        </w:rPr>
        <w:tab/>
      </w:r>
      <w:r w:rsidRPr="00742278">
        <w:rPr>
          <w:rFonts w:ascii="Times New Roman" w:hAnsi="Times New Roman" w:cs="Times New Roman"/>
          <w:b/>
          <w:bCs/>
          <w:sz w:val="24"/>
          <w:szCs w:val="24"/>
        </w:rPr>
        <w:t xml:space="preserve">“Riders” </w:t>
      </w:r>
      <w:r w:rsidRPr="00742278">
        <w:rPr>
          <w:rFonts w:ascii="Times New Roman" w:hAnsi="Times New Roman" w:cs="Times New Roman"/>
          <w:sz w:val="24"/>
          <w:szCs w:val="24"/>
        </w:rPr>
        <w:t xml:space="preserve">means </w:t>
      </w:r>
      <w:proofErr w:type="gramStart"/>
      <w:r w:rsidRPr="00742278">
        <w:rPr>
          <w:rFonts w:ascii="Times New Roman" w:hAnsi="Times New Roman" w:cs="Times New Roman"/>
          <w:sz w:val="24"/>
          <w:szCs w:val="24"/>
        </w:rPr>
        <w:t>any and all</w:t>
      </w:r>
      <w:proofErr w:type="gramEnd"/>
      <w:r w:rsidRPr="00742278">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742278">
        <w:rPr>
          <w:rFonts w:ascii="Times New Roman" w:hAnsi="Times New Roman" w:cs="Times New Roman"/>
          <w:sz w:val="24"/>
          <w:szCs w:val="24"/>
        </w:rPr>
        <w:t xml:space="preserve">.  </w:t>
      </w:r>
      <w:bookmarkStart w:id="6" w:name="_Hlk14768659"/>
      <w:bookmarkStart w:id="7" w:name="_Hlk15475809"/>
      <w:r w:rsidRPr="00742278">
        <w:rPr>
          <w:rFonts w:ascii="Times New Roman" w:hAnsi="Times New Roman" w:cs="Times New Roman"/>
          <w:sz w:val="24"/>
          <w:szCs w:val="24"/>
        </w:rPr>
        <w:t>All such Riders are incorporated into and deemed to be a part of this Security Instrument.</w:t>
      </w:r>
      <w:bookmarkEnd w:id="4"/>
      <w:r w:rsidRPr="00742278">
        <w:rPr>
          <w:rFonts w:ascii="Times New Roman" w:hAnsi="Times New Roman" w:cs="Times New Roman"/>
          <w:sz w:val="24"/>
          <w:szCs w:val="24"/>
        </w:rPr>
        <w:t xml:space="preserve">  </w:t>
      </w:r>
      <w:bookmarkEnd w:id="5"/>
      <w:bookmarkEnd w:id="6"/>
      <w:bookmarkEnd w:id="7"/>
    </w:p>
    <w:p w14:paraId="06F2580D" w14:textId="77777777" w:rsidR="007A112E" w:rsidRDefault="007A112E" w:rsidP="007422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(E)</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42278">
      <w:pPr>
        <w:spacing w:after="0" w:line="240" w:lineRule="auto"/>
        <w:jc w:val="both"/>
        <w:rPr>
          <w:rFonts w:ascii="Times New Roman" w:hAnsi="Times New Roman" w:cs="Times New Roman"/>
          <w:sz w:val="24"/>
          <w:szCs w:val="24"/>
        </w:rPr>
      </w:pPr>
    </w:p>
    <w:p w14:paraId="21FC6B34" w14:textId="77777777" w:rsidR="007A112E" w:rsidRPr="007A112E" w:rsidRDefault="007A112E" w:rsidP="00742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42278">
      <w:pPr>
        <w:spacing w:after="0" w:line="240" w:lineRule="auto"/>
        <w:jc w:val="both"/>
        <w:rPr>
          <w:rFonts w:ascii="Times New Roman" w:hAnsi="Times New Roman" w:cs="Times New Roman"/>
          <w:b/>
          <w:sz w:val="24"/>
          <w:szCs w:val="24"/>
        </w:rPr>
      </w:pPr>
    </w:p>
    <w:p w14:paraId="5E04D313" w14:textId="77777777" w:rsidR="007A112E" w:rsidRPr="007A112E" w:rsidRDefault="007A112E" w:rsidP="007422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2E95EEC2" w:rsidR="00673634" w:rsidRDefault="007A112E" w:rsidP="00AD7C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(H)</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742278">
        <w:t>e</w:t>
      </w:r>
      <w:r>
        <w:t>)</w:t>
      </w:r>
      <w:r w:rsidR="00AD7C7E">
        <w:t xml:space="preserve"> </w:t>
      </w:r>
      <w:r w:rsidR="008D742A">
        <w:rPr>
          <w:color w:val="FF0000"/>
        </w:rPr>
        <w:t>[</w:t>
      </w:r>
      <w:r w:rsidR="00AD7C7E">
        <w:rPr>
          <w:color w:val="FF0000"/>
        </w:rPr>
        <w:t xml:space="preserve">; </w:t>
      </w:r>
      <w:r w:rsidR="008D742A">
        <w:rPr>
          <w:color w:val="FF0000"/>
        </w:rPr>
        <w:t>or (v) Borrower</w:t>
      </w:r>
      <w:r w:rsidR="00742278">
        <w:rPr>
          <w:color w:val="FF0000"/>
        </w:rPr>
        <w:t>’</w:t>
      </w:r>
      <w:r w:rsidR="008D742A">
        <w:rPr>
          <w:color w:val="FF0000"/>
        </w:rPr>
        <w:t>s failure to use the Property as their primary residence]</w:t>
      </w:r>
      <w:r w:rsidR="007806B9">
        <w:t>.</w:t>
      </w:r>
      <w:r w:rsidR="008D742A">
        <w:rPr>
          <w:b/>
        </w:rPr>
        <w:t xml:space="preserve"> </w:t>
      </w:r>
    </w:p>
    <w:p w14:paraId="2652D4D7" w14:textId="17990FA5"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3562B2AF"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(J)</w:t>
      </w:r>
      <w:r>
        <w:rPr>
          <w:b/>
        </w:rPr>
        <w:tab/>
        <w:t>“E-SIGN”</w:t>
      </w:r>
      <w:r>
        <w:t xml:space="preserve"> means the Electronic Signatures in Global and National Commerce Act (15</w:t>
      </w:r>
      <w:r w:rsidR="005D5024">
        <w:t> </w:t>
      </w:r>
      <w:r>
        <w:t>U.S.C.</w:t>
      </w:r>
      <w:r w:rsidR="005D5024">
        <w:t> </w:t>
      </w:r>
      <w:r>
        <w:t>§</w:t>
      </w:r>
      <w:r w:rsidR="005D5024">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07931D12"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(L)</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742278">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68589948"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742278">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77777777"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t xml:space="preserve">(Q) </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75A53C18"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742278">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For this purpose, Borrower mortgages, grants, and conveys to Lender,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20C9B1F2"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17661F">
        <w:rPr>
          <w:rFonts w:ascii="Times New Roman" w:hAnsi="Times New Roman" w:cs="Times New Roman"/>
          <w:sz w:val="24"/>
          <w:szCs w:val="24"/>
        </w:rPr>
        <w:t>Ohio</w:t>
      </w:r>
      <w:r>
        <w:rPr>
          <w:sz w:val="24"/>
          <w:szCs w:val="24"/>
        </w:rPr>
        <w:t xml:space="preserve"> _____________________ </w:t>
      </w:r>
      <w:r>
        <w:rPr>
          <w:rFonts w:ascii="Times New Roman" w:hAnsi="Times New Roman" w:cs="Times New Roman"/>
          <w:sz w:val="24"/>
          <w:szCs w:val="24"/>
        </w:rPr>
        <w:t>(</w:t>
      </w:r>
      <w:r w:rsidR="005D5024">
        <w:rPr>
          <w:rFonts w:ascii="Times New Roman" w:hAnsi="Times New Roman" w:cs="Times New Roman"/>
          <w:sz w:val="24"/>
          <w:szCs w:val="24"/>
        </w:rPr>
        <w:t>“</w:t>
      </w:r>
      <w:r>
        <w:rPr>
          <w:rFonts w:ascii="Times New Roman" w:hAnsi="Times New Roman" w:cs="Times New Roman"/>
          <w:sz w:val="24"/>
          <w:szCs w:val="24"/>
        </w:rPr>
        <w:t>Property Address</w:t>
      </w:r>
      <w:r w:rsidR="005D5024">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77777777"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064B496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742278">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62FEE4C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17661F">
        <w:rPr>
          <w:rFonts w:ascii="Times New Roman" w:hAnsi="Times New Roman" w:cs="Times New Roman"/>
          <w:sz w:val="24"/>
          <w:szCs w:val="24"/>
        </w:rPr>
        <w:t>Ohio</w:t>
      </w:r>
      <w:r>
        <w:rPr>
          <w:rFonts w:ascii="Times New Roman" w:hAnsi="Times New Roman" w:cs="Times New Roman"/>
          <w:sz w:val="24"/>
          <w:szCs w:val="24"/>
        </w:rPr>
        <w:t xml:space="preserve"> state requirements to constitute a </w:t>
      </w:r>
      <w:r w:rsidR="00742278">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6692852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742278">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742278">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720D340A"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A30446">
        <w:rPr>
          <w:rFonts w:ascii="Times New Roman" w:hAnsi="Times New Roman" w:cs="Times New Roman"/>
          <w:sz w:val="24"/>
          <w:szCs w:val="24"/>
        </w:rPr>
        <w:t>“</w:t>
      </w:r>
      <w:r>
        <w:rPr>
          <w:rFonts w:ascii="Times New Roman" w:hAnsi="Times New Roman" w:cs="Times New Roman"/>
          <w:sz w:val="24"/>
          <w:szCs w:val="24"/>
        </w:rPr>
        <w:t>extended coverage,</w:t>
      </w:r>
      <w:r w:rsidR="00A30446">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742278">
        <w:rPr>
          <w:rFonts w:ascii="Times New Roman" w:hAnsi="Times New Roman" w:cs="Times New Roman"/>
          <w:sz w:val="24"/>
          <w:szCs w:val="24"/>
        </w:rPr>
        <w:t>’</w:t>
      </w:r>
      <w:r>
        <w:rPr>
          <w:rFonts w:ascii="Times New Roman" w:hAnsi="Times New Roman" w:cs="Times New Roman"/>
          <w:sz w:val="24"/>
          <w:szCs w:val="24"/>
        </w:rPr>
        <w:t>s right to disapprove Borrower</w:t>
      </w:r>
      <w:r w:rsidR="00742278">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0BDB94FC"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42278">
        <w:rPr>
          <w:rFonts w:ascii="Times New Roman" w:hAnsi="Times New Roman" w:cs="Times New Roman"/>
          <w:sz w:val="24"/>
          <w:szCs w:val="24"/>
        </w:rPr>
        <w:t>’</w:t>
      </w:r>
      <w:r>
        <w:rPr>
          <w:rFonts w:ascii="Times New Roman" w:hAnsi="Times New Roman" w:cs="Times New Roman"/>
          <w:sz w:val="24"/>
          <w:szCs w:val="24"/>
        </w:rPr>
        <w:t>s option and at Borrower</w:t>
      </w:r>
      <w:r w:rsidR="00742278">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lastRenderedPageBreak/>
        <w:t>insure</w:t>
      </w:r>
      <w:proofErr w:type="gramEnd"/>
      <w:r>
        <w:rPr>
          <w:rFonts w:ascii="Times New Roman" w:hAnsi="Times New Roman" w:cs="Times New Roman"/>
          <w:sz w:val="24"/>
          <w:szCs w:val="24"/>
        </w:rPr>
        <w:t xml:space="preserve"> Lender, but might not protect Borrower, Borrower</w:t>
      </w:r>
      <w:r w:rsidR="00742278">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F8A7FF1"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742278">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3413626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742278">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3C0D31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742278">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2F16DFFF"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742278">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742278">
        <w:rPr>
          <w:rFonts w:ascii="Times New Roman" w:hAnsi="Times New Roman" w:cs="Times New Roman"/>
          <w:sz w:val="24"/>
          <w:szCs w:val="24"/>
        </w:rPr>
        <w:t>’</w:t>
      </w:r>
      <w:r>
        <w:rPr>
          <w:rFonts w:ascii="Times New Roman" w:hAnsi="Times New Roman" w:cs="Times New Roman"/>
          <w:sz w:val="24"/>
          <w:szCs w:val="24"/>
        </w:rPr>
        <w:t xml:space="preserve"> fees and costs</w:t>
      </w:r>
      <w:r w:rsidR="0007241A">
        <w:rPr>
          <w:rFonts w:ascii="Times New Roman" w:hAnsi="Times New Roman" w:cs="Times New Roman"/>
          <w:sz w:val="24"/>
          <w:szCs w:val="24"/>
        </w:rPr>
        <w:t>, if permitted by Applicable Law</w:t>
      </w:r>
      <w:r>
        <w:rPr>
          <w:rFonts w:ascii="Times New Roman" w:hAnsi="Times New Roman" w:cs="Times New Roman"/>
          <w:sz w:val="24"/>
          <w:szCs w:val="24"/>
        </w:rPr>
        <w:t>; (B) property inspection and valuation fees; and (C) other fees incurred for the purpose of protecting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its secured position in a bankruptcy proceeding</w:t>
      </w:r>
      <w:r w:rsidR="0007241A">
        <w:rPr>
          <w:rFonts w:ascii="Times New Roman" w:hAnsi="Times New Roman" w:cs="Times New Roman"/>
          <w:sz w:val="24"/>
          <w:szCs w:val="24"/>
        </w:rPr>
        <w:t>, unless prohibited by Applicable Law</w:t>
      </w:r>
      <w:r>
        <w:rPr>
          <w:rFonts w:ascii="Times New Roman" w:hAnsi="Times New Roman" w:cs="Times New Roman"/>
          <w:sz w:val="24"/>
          <w:szCs w:val="24"/>
        </w:rPr>
        <w:t xml:space="preserve">.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w:t>
      </w:r>
      <w:r w:rsidR="0007241A">
        <w:rPr>
          <w:rFonts w:ascii="Times New Roman" w:hAnsi="Times New Roman" w:cs="Times New Roman"/>
          <w:sz w:val="24"/>
          <w:szCs w:val="24"/>
        </w:rPr>
        <w:t xml:space="preserve"> unless required by Applicable Law</w:t>
      </w:r>
      <w:r>
        <w:rPr>
          <w:rFonts w:ascii="Times New Roman" w:hAnsi="Times New Roman" w:cs="Times New Roman"/>
          <w:sz w:val="24"/>
          <w:szCs w:val="24"/>
        </w:rPr>
        <w:t>.  Lender will not be liable for not taking any or all actions authorized under this Section 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3F3EC7B6"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lastRenderedPageBreak/>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 § 203.41 (such as an owner-occupancy requirement), then the Borrower will not be liable for the Note Holder</w:t>
      </w:r>
      <w:r w:rsidR="00742278">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742278">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2F55E0E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42278">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742278">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742278">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742278">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36BE8E68" w14:textId="76182587"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742278">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54AA20BD"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42278">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42278">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dividing it by (ii) the fair market value of the Property immediately before the Partial Devaluation.  Any balance of the Miscellaneous Proceeds will be paid to Borrower.</w:t>
      </w:r>
    </w:p>
    <w:p w14:paraId="4680D7CD" w14:textId="36C2829C"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742278">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67F232D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742278">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742278">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742278">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75ED238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742278">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24A22E1E" w:rsidR="007A112E" w:rsidRPr="007A112E" w:rsidRDefault="007A112E" w:rsidP="004B64F1">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742278">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742278">
        <w:rPr>
          <w:rFonts w:ascii="Times New Roman" w:hAnsi="Times New Roman" w:cs="Times New Roman"/>
          <w:sz w:val="24"/>
          <w:szCs w:val="24"/>
        </w:rPr>
        <w:t>’</w:t>
      </w:r>
      <w:r>
        <w:rPr>
          <w:rFonts w:ascii="Times New Roman" w:hAnsi="Times New Roman" w:cs="Times New Roman"/>
          <w:sz w:val="24"/>
          <w:szCs w:val="24"/>
        </w:rPr>
        <w:t xml:space="preserve">s </w:t>
      </w:r>
      <w:r w:rsidR="0007241A">
        <w:rPr>
          <w:rFonts w:ascii="Times New Roman" w:hAnsi="Times New Roman" w:cs="Times New Roman"/>
          <w:sz w:val="24"/>
          <w:szCs w:val="24"/>
        </w:rPr>
        <w:t xml:space="preserve">entire </w:t>
      </w:r>
      <w:r>
        <w:rPr>
          <w:rFonts w:ascii="Times New Roman" w:hAnsi="Times New Roman" w:cs="Times New Roman"/>
          <w:sz w:val="24"/>
          <w:szCs w:val="24"/>
        </w:rPr>
        <w:t xml:space="preserve">interest in the Property under the terms of this Security Instrument; (b) signs this Security Instrument to waive any applicable inchoate rights </w:t>
      </w:r>
      <w:r w:rsidR="004B64F1" w:rsidRPr="004B64F1">
        <w:rPr>
          <w:rFonts w:ascii="Times New Roman" w:hAnsi="Times New Roman" w:cs="Times New Roman"/>
          <w:sz w:val="24"/>
          <w:szCs w:val="24"/>
        </w:rPr>
        <w:t xml:space="preserve">including but not limited to the dower interest under Ohio Rev. Code § 2103.02, to the fullest extent allowed by law; (c) signs this Security Instrument to assign any Miscellaneous Proceeds, </w:t>
      </w:r>
      <w:r w:rsidR="002625C6">
        <w:rPr>
          <w:rFonts w:ascii="Times New Roman" w:hAnsi="Times New Roman" w:cs="Times New Roman"/>
          <w:sz w:val="24"/>
          <w:szCs w:val="24"/>
        </w:rPr>
        <w:t>r</w:t>
      </w:r>
      <w:r w:rsidR="004B64F1" w:rsidRPr="004B64F1">
        <w:rPr>
          <w:rFonts w:ascii="Times New Roman" w:hAnsi="Times New Roman" w:cs="Times New Roman"/>
          <w:sz w:val="24"/>
          <w:szCs w:val="24"/>
        </w:rPr>
        <w:t xml:space="preserve">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w:t>
      </w:r>
      <w:r w:rsidR="004B64F1" w:rsidRPr="004B64F1">
        <w:rPr>
          <w:rFonts w:ascii="Times New Roman" w:hAnsi="Times New Roman" w:cs="Times New Roman"/>
          <w:sz w:val="24"/>
          <w:szCs w:val="24"/>
        </w:rPr>
        <w:lastRenderedPageBreak/>
        <w:t>Borrower</w:t>
      </w:r>
      <w:r w:rsidR="00742278">
        <w:rPr>
          <w:rFonts w:ascii="Times New Roman" w:hAnsi="Times New Roman" w:cs="Times New Roman"/>
          <w:sz w:val="24"/>
          <w:szCs w:val="24"/>
        </w:rPr>
        <w:t>’</w:t>
      </w:r>
      <w:r w:rsidR="004B64F1" w:rsidRPr="004B64F1">
        <w:rPr>
          <w:rFonts w:ascii="Times New Roman" w:hAnsi="Times New Roman" w:cs="Times New Roman"/>
          <w:sz w:val="24"/>
          <w:szCs w:val="24"/>
        </w:rPr>
        <w:t>s consent and without affecting such Borrower</w:t>
      </w:r>
      <w:r w:rsidR="00742278">
        <w:rPr>
          <w:rFonts w:ascii="Times New Roman" w:hAnsi="Times New Roman" w:cs="Times New Roman"/>
          <w:sz w:val="24"/>
          <w:szCs w:val="24"/>
        </w:rPr>
        <w:t>’</w:t>
      </w:r>
      <w:r w:rsidR="004B64F1" w:rsidRPr="004B64F1">
        <w:rPr>
          <w:rFonts w:ascii="Times New Roman" w:hAnsi="Times New Roman" w:cs="Times New Roman"/>
          <w:sz w:val="24"/>
          <w:szCs w:val="24"/>
        </w:rPr>
        <w:t>s obligations under this Security Instrument.</w:t>
      </w:r>
    </w:p>
    <w:p w14:paraId="5E701CEC" w14:textId="39BF1E1A"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742278">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742278">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742278">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6411C78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742278">
        <w:rPr>
          <w:rFonts w:ascii="Times New Roman" w:hAnsi="Times New Roman" w:cs="Times New Roman"/>
          <w:sz w:val="24"/>
          <w:szCs w:val="24"/>
        </w:rPr>
        <w:t>’</w:t>
      </w:r>
      <w:r>
        <w:rPr>
          <w:rFonts w:ascii="Times New Roman" w:hAnsi="Times New Roman" w:cs="Times New Roman"/>
          <w:sz w:val="24"/>
          <w:szCs w:val="24"/>
        </w:rPr>
        <w:t>s Default to protect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742278">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1AA69381"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742278">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4BE106E8"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742278">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3B273BDC"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742278">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30EE8908"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742278">
        <w:rPr>
          <w:rFonts w:ascii="Times New Roman" w:hAnsi="Times New Roman" w:cs="Times New Roman"/>
          <w:sz w:val="24"/>
          <w:szCs w:val="24"/>
        </w:rPr>
        <w:t>’</w:t>
      </w:r>
      <w:r>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w:t>
      </w:r>
      <w:r>
        <w:rPr>
          <w:rFonts w:ascii="Times New Roman" w:hAnsi="Times New Roman" w:cs="Times New Roman"/>
          <w:sz w:val="24"/>
          <w:szCs w:val="24"/>
        </w:rPr>
        <w:lastRenderedPageBreak/>
        <w:t>resend such communication to Borrower by first class mail or by other non-Electronic Communication.  Borrower may withdraw the agreement to receive Electronic Communications from Lender at any time by providing written notice to Lender of Borrower</w:t>
      </w:r>
      <w:r w:rsidR="00742278">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36B3F6D0"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742278">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42278">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742278">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742278">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F4F9E0C"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742278">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742278">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1E86ABEC"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742278">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327BD352"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17661F">
        <w:rPr>
          <w:rFonts w:ascii="Times New Roman" w:hAnsi="Times New Roman" w:cs="Times New Roman"/>
          <w:sz w:val="24"/>
          <w:szCs w:val="24"/>
        </w:rPr>
        <w:t>Ohio</w:t>
      </w:r>
      <w:r>
        <w:rPr>
          <w:rFonts w:ascii="Times New Roman" w:hAnsi="Times New Roman" w:cs="Times New Roman"/>
          <w:sz w:val="24"/>
          <w:szCs w:val="24"/>
        </w:rPr>
        <w:t>.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61071086"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742278">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6DA8845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A30446">
        <w:rPr>
          <w:rFonts w:ascii="Times New Roman" w:hAnsi="Times New Roman" w:cs="Times New Roman"/>
          <w:sz w:val="24"/>
          <w:szCs w:val="24"/>
        </w:rPr>
        <w:t>“</w:t>
      </w:r>
      <w:r>
        <w:rPr>
          <w:rFonts w:ascii="Times New Roman" w:hAnsi="Times New Roman" w:cs="Times New Roman"/>
          <w:sz w:val="24"/>
          <w:szCs w:val="24"/>
        </w:rPr>
        <w:t>Interest in the Property</w:t>
      </w:r>
      <w:r w:rsidR="00A30446">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w:t>
      </w:r>
      <w:r>
        <w:rPr>
          <w:rFonts w:ascii="Times New Roman" w:hAnsi="Times New Roman" w:cs="Times New Roman"/>
          <w:sz w:val="24"/>
          <w:szCs w:val="24"/>
        </w:rPr>
        <w:lastRenderedPageBreak/>
        <w:t>including, but not limited to, those beneficial interests transferred in a bond for deed, contract for deed, installment sales contract, or escrow agreement, the intent of which is the transfer of title by Borrower to a purchaser at a future date.</w:t>
      </w:r>
    </w:p>
    <w:p w14:paraId="0924B6CB" w14:textId="326FDBD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42278">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465235A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742278">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6544B6A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742278">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w:t>
      </w:r>
      <w:r w:rsidR="004B64F1">
        <w:rPr>
          <w:rFonts w:ascii="Times New Roman" w:hAnsi="Times New Roman" w:cs="Times New Roman"/>
          <w:sz w:val="24"/>
          <w:szCs w:val="24"/>
        </w:rPr>
        <w:t xml:space="preserve">later </w:t>
      </w:r>
      <w:r w:rsidR="00111E39">
        <w:rPr>
          <w:rFonts w:ascii="Times New Roman" w:hAnsi="Times New Roman" w:cs="Times New Roman"/>
          <w:sz w:val="24"/>
          <w:szCs w:val="24"/>
        </w:rPr>
        <w:t xml:space="preserve">of </w:t>
      </w:r>
      <w:r>
        <w:rPr>
          <w:rFonts w:ascii="Times New Roman" w:hAnsi="Times New Roman" w:cs="Times New Roman"/>
          <w:sz w:val="24"/>
          <w:szCs w:val="24"/>
        </w:rPr>
        <w:t>(a) five days before any foreclosure sale of the Property, or (b) such other period as Applicable Law might specify for the termination of Borrower</w:t>
      </w:r>
      <w:r w:rsidR="00742278">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2B7E6F61"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42278">
        <w:rPr>
          <w:rFonts w:ascii="Times New Roman" w:hAnsi="Times New Roman" w:cs="Times New Roman"/>
          <w:sz w:val="24"/>
          <w:szCs w:val="24"/>
        </w:rPr>
        <w:t>’</w:t>
      </w:r>
      <w:r>
        <w:rPr>
          <w:rFonts w:ascii="Times New Roman" w:hAnsi="Times New Roman" w:cs="Times New Roman"/>
          <w:sz w:val="24"/>
          <w:szCs w:val="24"/>
        </w:rPr>
        <w:t xml:space="preserve"> fees and costs</w:t>
      </w:r>
      <w:r w:rsidR="004B64F1">
        <w:rPr>
          <w:rFonts w:ascii="Times New Roman" w:hAnsi="Times New Roman" w:cs="Times New Roman"/>
          <w:sz w:val="24"/>
          <w:szCs w:val="24"/>
        </w:rPr>
        <w:t>, if permitted by Applicable Law</w:t>
      </w:r>
      <w:r>
        <w:rPr>
          <w:rFonts w:ascii="Times New Roman" w:hAnsi="Times New Roman" w:cs="Times New Roman"/>
          <w:sz w:val="24"/>
          <w:szCs w:val="24"/>
        </w:rPr>
        <w:t>; (ii) property inspection and valuation fees; and (iii) other fees incurred to protect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42278">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742278">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531B1861"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742278">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7D71215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742278">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742278">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7C75F9A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42278">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67CE23B2" w:rsidR="0040765C" w:rsidRPr="00147416" w:rsidRDefault="0040765C" w:rsidP="00FD33C0">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742278">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42278">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742278">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742278">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742278">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742278">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42278">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AE67D3E" w14:textId="77777777" w:rsidR="00FD33C0" w:rsidRDefault="00FD33C0" w:rsidP="00FD33C0">
      <w:pPr>
        <w:spacing w:after="0" w:line="240" w:lineRule="auto"/>
        <w:ind w:firstLine="720"/>
        <w:jc w:val="both"/>
        <w:rPr>
          <w:rFonts w:ascii="Times New Roman" w:hAnsi="Times New Roman" w:cs="Times New Roman"/>
          <w:sz w:val="24"/>
          <w:szCs w:val="24"/>
        </w:rPr>
      </w:pPr>
    </w:p>
    <w:p w14:paraId="68AE43AC" w14:textId="16D66B7E" w:rsidR="007A112E" w:rsidRPr="007A112E" w:rsidRDefault="007A112E" w:rsidP="00FD33C0">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4CBBBCB0" w14:textId="4E4D8038" w:rsidR="0007241A" w:rsidRPr="0007241A" w:rsidRDefault="0007241A" w:rsidP="0007241A">
      <w:pPr>
        <w:tabs>
          <w:tab w:val="left" w:pos="0"/>
          <w:tab w:val="left" w:pos="720"/>
          <w:tab w:val="left" w:pos="1440"/>
          <w:tab w:val="left" w:pos="8640"/>
        </w:tabs>
        <w:spacing w:after="0"/>
        <w:ind w:left="720"/>
        <w:jc w:val="both"/>
        <w:rPr>
          <w:rFonts w:ascii="Times New Roman" w:eastAsia="SimSun" w:hAnsi="Times New Roman" w:cs="Times New Roman"/>
          <w:b/>
          <w:sz w:val="24"/>
          <w:szCs w:val="24"/>
        </w:rPr>
      </w:pPr>
      <w:r w:rsidRPr="0007241A">
        <w:rPr>
          <w:rFonts w:ascii="Times New Roman" w:eastAsia="SimSun" w:hAnsi="Times New Roman" w:cs="Times New Roman"/>
          <w:b/>
          <w:sz w:val="24"/>
          <w:szCs w:val="24"/>
        </w:rPr>
        <w:t>2</w:t>
      </w:r>
      <w:r>
        <w:rPr>
          <w:rFonts w:ascii="Times New Roman" w:eastAsia="SimSun" w:hAnsi="Times New Roman" w:cs="Times New Roman"/>
          <w:b/>
          <w:sz w:val="24"/>
          <w:szCs w:val="24"/>
        </w:rPr>
        <w:t>0</w:t>
      </w:r>
      <w:r w:rsidRPr="0007241A">
        <w:rPr>
          <w:rFonts w:ascii="Times New Roman" w:eastAsia="SimSun" w:hAnsi="Times New Roman" w:cs="Times New Roman"/>
          <w:b/>
          <w:sz w:val="24"/>
          <w:szCs w:val="24"/>
        </w:rPr>
        <w:t>.  Acceleration; Remedies.</w:t>
      </w:r>
    </w:p>
    <w:p w14:paraId="59427A9C" w14:textId="5F9014C1" w:rsidR="0007241A" w:rsidRPr="0007241A" w:rsidRDefault="0007241A" w:rsidP="0007241A">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(a) Notice of Default.</w:t>
      </w:r>
      <w:r w:rsidRPr="0007241A">
        <w:rPr>
          <w:rFonts w:ascii="Times New Roman" w:hAnsi="Times New Roman" w:cs="Times New Roman"/>
          <w:sz w:val="24"/>
          <w:szCs w:val="24"/>
        </w:rPr>
        <w:t xml:space="preserve">  Lender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give </w:t>
      </w:r>
      <w:r w:rsidRPr="0007241A">
        <w:rPr>
          <w:rFonts w:ascii="Times New Roman" w:eastAsia="SimSun" w:hAnsi="Times New Roman" w:cs="Times New Roman"/>
          <w:sz w:val="24"/>
          <w:szCs w:val="24"/>
        </w:rPr>
        <w:t xml:space="preserve">a </w:t>
      </w:r>
      <w:r w:rsidRPr="0007241A">
        <w:rPr>
          <w:rFonts w:ascii="Times New Roman" w:hAnsi="Times New Roman" w:cs="Times New Roman"/>
          <w:sz w:val="24"/>
          <w:szCs w:val="24"/>
        </w:rPr>
        <w:t xml:space="preserve">notice </w:t>
      </w:r>
      <w:r w:rsidRPr="0007241A">
        <w:rPr>
          <w:rFonts w:ascii="Times New Roman" w:eastAsia="SimSun" w:hAnsi="Times New Roman" w:cs="Times New Roman"/>
          <w:sz w:val="24"/>
          <w:szCs w:val="24"/>
        </w:rPr>
        <w:t xml:space="preserve">of Default </w:t>
      </w:r>
      <w:r w:rsidRPr="0007241A">
        <w:rPr>
          <w:rFonts w:ascii="Times New Roman" w:hAnsi="Times New Roman" w:cs="Times New Roman"/>
          <w:sz w:val="24"/>
          <w:szCs w:val="24"/>
        </w:rPr>
        <w:t>to Borrower prior to acceleration following Borrower</w:t>
      </w:r>
      <w:r w:rsidR="00742278">
        <w:rPr>
          <w:rFonts w:ascii="Times New Roman" w:hAnsi="Times New Roman" w:cs="Times New Roman"/>
          <w:sz w:val="24"/>
          <w:szCs w:val="24"/>
        </w:rPr>
        <w:t>’</w:t>
      </w:r>
      <w:r w:rsidRPr="0007241A">
        <w:rPr>
          <w:rFonts w:ascii="Times New Roman" w:hAnsi="Times New Roman" w:cs="Times New Roman"/>
          <w:sz w:val="24"/>
          <w:szCs w:val="24"/>
        </w:rPr>
        <w:t xml:space="preserve">s </w:t>
      </w:r>
      <w:r w:rsidRPr="0007241A">
        <w:rPr>
          <w:rFonts w:ascii="Times New Roman" w:eastAsia="SimSun" w:hAnsi="Times New Roman" w:cs="Times New Roman"/>
          <w:sz w:val="24"/>
          <w:szCs w:val="24"/>
        </w:rPr>
        <w:t>Default, except that such notice of Default will not be sent when Lender exercises its right</w:t>
      </w:r>
      <w:r w:rsidRPr="0007241A">
        <w:rPr>
          <w:rFonts w:ascii="Times New Roman" w:hAnsi="Times New Roman" w:cs="Times New Roman"/>
          <w:sz w:val="24"/>
          <w:szCs w:val="24"/>
        </w:rPr>
        <w:t xml:space="preserve"> under Section </w:t>
      </w:r>
      <w:r w:rsidRPr="0007241A">
        <w:rPr>
          <w:rFonts w:ascii="Times New Roman" w:eastAsia="SimSun" w:hAnsi="Times New Roman" w:cs="Times New Roman"/>
          <w:sz w:val="24"/>
          <w:szCs w:val="24"/>
        </w:rPr>
        <w:t>1</w:t>
      </w:r>
      <w:r>
        <w:rPr>
          <w:rFonts w:ascii="Times New Roman" w:eastAsia="SimSun" w:hAnsi="Times New Roman" w:cs="Times New Roman"/>
          <w:sz w:val="24"/>
          <w:szCs w:val="24"/>
        </w:rPr>
        <w:t>4</w:t>
      </w:r>
      <w:r w:rsidRPr="0007241A">
        <w:rPr>
          <w:rFonts w:ascii="Times New Roman" w:hAnsi="Times New Roman" w:cs="Times New Roman"/>
          <w:sz w:val="24"/>
          <w:szCs w:val="24"/>
        </w:rPr>
        <w:t xml:space="preserve"> unless Applicable Law provides otherwise</w:t>
      </w:r>
      <w:r w:rsidRPr="0007241A">
        <w:rPr>
          <w:rFonts w:ascii="Times New Roman" w:eastAsia="SimSun" w:hAnsi="Times New Roman" w:cs="Times New Roman"/>
          <w:sz w:val="24"/>
          <w:szCs w:val="24"/>
        </w:rPr>
        <w:t>.</w:t>
      </w:r>
      <w:r w:rsidRPr="0007241A">
        <w:rPr>
          <w:rFonts w:ascii="Times New Roman" w:hAnsi="Times New Roman" w:cs="Times New Roman"/>
          <w:sz w:val="24"/>
          <w:szCs w:val="24"/>
        </w:rPr>
        <w:t xml:space="preserve">  The notice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specify, in addition to any other information required by Applicable Law: (</w:t>
      </w:r>
      <w:r w:rsidRPr="0007241A">
        <w:rPr>
          <w:rFonts w:ascii="Times New Roman" w:eastAsia="SimSun" w:hAnsi="Times New Roman" w:cs="Times New Roman"/>
          <w:sz w:val="24"/>
          <w:szCs w:val="24"/>
        </w:rPr>
        <w:t>i</w:t>
      </w:r>
      <w:r w:rsidRPr="0007241A">
        <w:rPr>
          <w:rFonts w:ascii="Times New Roman" w:hAnsi="Times New Roman" w:cs="Times New Roman"/>
          <w:sz w:val="24"/>
          <w:szCs w:val="24"/>
        </w:rPr>
        <w:t xml:space="preserve">) the </w:t>
      </w:r>
      <w:r w:rsidRPr="0007241A">
        <w:rPr>
          <w:rFonts w:ascii="Times New Roman" w:eastAsia="SimSun" w:hAnsi="Times New Roman" w:cs="Times New Roman"/>
          <w:sz w:val="24"/>
          <w:szCs w:val="24"/>
        </w:rPr>
        <w:t>Default; (ii</w:t>
      </w:r>
      <w:r w:rsidRPr="0007241A">
        <w:rPr>
          <w:rFonts w:ascii="Times New Roman" w:hAnsi="Times New Roman" w:cs="Times New Roman"/>
          <w:sz w:val="24"/>
          <w:szCs w:val="24"/>
        </w:rPr>
        <w:t xml:space="preserve">) the action required to cure the </w:t>
      </w:r>
      <w:r w:rsidRPr="0007241A">
        <w:rPr>
          <w:rFonts w:ascii="Times New Roman" w:eastAsia="SimSun" w:hAnsi="Times New Roman" w:cs="Times New Roman"/>
          <w:sz w:val="24"/>
          <w:szCs w:val="24"/>
        </w:rPr>
        <w:t>Default; (iii</w:t>
      </w:r>
      <w:r w:rsidRPr="0007241A">
        <w:rPr>
          <w:rFonts w:ascii="Times New Roman" w:hAnsi="Times New Roman" w:cs="Times New Roman"/>
          <w:sz w:val="24"/>
          <w:szCs w:val="24"/>
        </w:rPr>
        <w:t xml:space="preserve">) a date, not less than 30 days (or as otherwise specified by Applicable Law) from the date the notice is given to Borrower, by which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must be cured; </w:t>
      </w:r>
      <w:r w:rsidRPr="0007241A">
        <w:rPr>
          <w:rFonts w:ascii="Times New Roman" w:eastAsia="SimSun" w:hAnsi="Times New Roman" w:cs="Times New Roman"/>
          <w:sz w:val="24"/>
          <w:szCs w:val="24"/>
        </w:rPr>
        <w:t>(iv</w:t>
      </w:r>
      <w:r w:rsidRPr="0007241A">
        <w:rPr>
          <w:rFonts w:ascii="Times New Roman" w:hAnsi="Times New Roman" w:cs="Times New Roman"/>
          <w:sz w:val="24"/>
          <w:szCs w:val="24"/>
        </w:rPr>
        <w:t xml:space="preserve">) that failure to cure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on or before the date specified in the notice may result in acceleration of the sums secured by this Security Instrument, foreclosure by judicial proceeding and sale of the Property</w:t>
      </w:r>
      <w:r w:rsidRPr="0007241A">
        <w:rPr>
          <w:rFonts w:ascii="Times New Roman" w:eastAsia="SimSun" w:hAnsi="Times New Roman" w:cs="Times New Roman"/>
          <w:sz w:val="24"/>
          <w:szCs w:val="24"/>
        </w:rPr>
        <w:t>; (v) Borrower</w:t>
      </w:r>
      <w:r w:rsidR="00742278">
        <w:rPr>
          <w:rFonts w:ascii="Times New Roman" w:eastAsia="SimSun" w:hAnsi="Times New Roman" w:cs="Times New Roman"/>
          <w:sz w:val="24"/>
          <w:szCs w:val="24"/>
        </w:rPr>
        <w:t>’</w:t>
      </w:r>
      <w:r w:rsidRPr="0007241A">
        <w:rPr>
          <w:rFonts w:ascii="Times New Roman" w:eastAsia="SimSun" w:hAnsi="Times New Roman" w:cs="Times New Roman"/>
          <w:sz w:val="24"/>
          <w:szCs w:val="24"/>
        </w:rPr>
        <w:t>s</w:t>
      </w:r>
      <w:r w:rsidRPr="0007241A">
        <w:rPr>
          <w:rFonts w:ascii="Times New Roman" w:hAnsi="Times New Roman" w:cs="Times New Roman"/>
          <w:sz w:val="24"/>
          <w:szCs w:val="24"/>
        </w:rPr>
        <w:t xml:space="preserve"> right to reinstate after acceleration</w:t>
      </w:r>
      <w:r w:rsidRPr="0007241A">
        <w:rPr>
          <w:rFonts w:ascii="Times New Roman" w:eastAsia="SimSun" w:hAnsi="Times New Roman" w:cs="Times New Roman"/>
          <w:sz w:val="24"/>
          <w:szCs w:val="24"/>
        </w:rPr>
        <w:t>;</w:t>
      </w:r>
      <w:r w:rsidRPr="0007241A">
        <w:rPr>
          <w:rFonts w:ascii="Times New Roman" w:hAnsi="Times New Roman" w:cs="Times New Roman"/>
          <w:sz w:val="24"/>
          <w:szCs w:val="24"/>
        </w:rPr>
        <w:t xml:space="preserve"> and</w:t>
      </w:r>
      <w:r w:rsidRPr="0007241A">
        <w:rPr>
          <w:rFonts w:ascii="Times New Roman" w:eastAsia="SimSun" w:hAnsi="Times New Roman" w:cs="Times New Roman"/>
          <w:sz w:val="24"/>
          <w:szCs w:val="24"/>
        </w:rPr>
        <w:t xml:space="preserve"> (vi)</w:t>
      </w:r>
      <w:r w:rsidRPr="0007241A">
        <w:rPr>
          <w:rFonts w:ascii="Times New Roman" w:hAnsi="Times New Roman" w:cs="Times New Roman"/>
          <w:sz w:val="24"/>
          <w:szCs w:val="24"/>
        </w:rPr>
        <w:t xml:space="preserve"> Borrower</w:t>
      </w:r>
      <w:r w:rsidR="00742278">
        <w:rPr>
          <w:rFonts w:ascii="Times New Roman" w:hAnsi="Times New Roman" w:cs="Times New Roman"/>
          <w:sz w:val="24"/>
          <w:szCs w:val="24"/>
        </w:rPr>
        <w:t>’</w:t>
      </w:r>
      <w:r w:rsidRPr="0007241A">
        <w:rPr>
          <w:rFonts w:ascii="Times New Roman" w:hAnsi="Times New Roman" w:cs="Times New Roman"/>
          <w:sz w:val="24"/>
          <w:szCs w:val="24"/>
        </w:rPr>
        <w:t xml:space="preserve">s right to deny in the foreclosure proceeding the existence of a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or to assert any other defense of Borrower to acceleration and foreclosure.</w:t>
      </w:r>
    </w:p>
    <w:p w14:paraId="6666A83B" w14:textId="38E90F07" w:rsidR="0007241A" w:rsidRPr="0007241A" w:rsidRDefault="0007241A" w:rsidP="0007241A">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(b) Acceleration; Foreclosure; Expenses.</w:t>
      </w:r>
      <w:r w:rsidRPr="0007241A">
        <w:rPr>
          <w:rFonts w:ascii="Times New Roman" w:eastAsia="SimSun" w:hAnsi="Times New Roman" w:cs="Times New Roman"/>
          <w:sz w:val="24"/>
          <w:szCs w:val="24"/>
        </w:rPr>
        <w:t xml:space="preserve">  </w:t>
      </w:r>
      <w:r w:rsidRPr="0007241A">
        <w:rPr>
          <w:rFonts w:ascii="Times New Roman" w:hAnsi="Times New Roman" w:cs="Times New Roman"/>
          <w:sz w:val="24"/>
          <w:szCs w:val="24"/>
        </w:rPr>
        <w:t xml:space="preserve">If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is not cured on or before the date specified in the notice, Lender may require immediate payment in full of all sums secured by this </w:t>
      </w:r>
      <w:r w:rsidRPr="0007241A">
        <w:rPr>
          <w:rFonts w:ascii="Times New Roman" w:hAnsi="Times New Roman" w:cs="Times New Roman"/>
          <w:sz w:val="24"/>
          <w:szCs w:val="24"/>
        </w:rPr>
        <w:lastRenderedPageBreak/>
        <w:t xml:space="preserve">Security Instrument without further demand and may foreclose this Security Instrument by judicial proceeding.  Lender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be entitled to collect all expenses incurred in pursuing the remedies provided in this Section </w:t>
      </w:r>
      <w:r w:rsidRPr="0007241A">
        <w:rPr>
          <w:rFonts w:ascii="Times New Roman" w:eastAsia="SimSun" w:hAnsi="Times New Roman" w:cs="Times New Roman"/>
          <w:sz w:val="24"/>
          <w:szCs w:val="24"/>
        </w:rPr>
        <w:t>2</w:t>
      </w:r>
      <w:r>
        <w:rPr>
          <w:rFonts w:ascii="Times New Roman" w:eastAsia="SimSun" w:hAnsi="Times New Roman" w:cs="Times New Roman"/>
          <w:sz w:val="24"/>
          <w:szCs w:val="24"/>
        </w:rPr>
        <w:t>0</w:t>
      </w:r>
      <w:r w:rsidRPr="0007241A">
        <w:rPr>
          <w:rFonts w:ascii="Times New Roman" w:hAnsi="Times New Roman" w:cs="Times New Roman"/>
          <w:sz w:val="24"/>
          <w:szCs w:val="24"/>
        </w:rPr>
        <w:t xml:space="preserve">, including, but not limited to: </w:t>
      </w:r>
      <w:r w:rsidRPr="0007241A">
        <w:rPr>
          <w:rFonts w:ascii="Times New Roman" w:eastAsia="SimSun" w:hAnsi="Times New Roman" w:cs="Times New Roman"/>
          <w:sz w:val="24"/>
          <w:szCs w:val="24"/>
        </w:rPr>
        <w:t>(i) reasonable attorneys</w:t>
      </w:r>
      <w:r w:rsidR="00742278">
        <w:rPr>
          <w:rFonts w:ascii="Times New Roman" w:eastAsia="SimSun" w:hAnsi="Times New Roman" w:cs="Times New Roman"/>
          <w:sz w:val="24"/>
          <w:szCs w:val="24"/>
        </w:rPr>
        <w:t>’</w:t>
      </w:r>
      <w:r w:rsidRPr="0007241A">
        <w:rPr>
          <w:rFonts w:ascii="Times New Roman" w:eastAsia="SimSun" w:hAnsi="Times New Roman" w:cs="Times New Roman"/>
          <w:sz w:val="24"/>
          <w:szCs w:val="24"/>
        </w:rPr>
        <w:t xml:space="preserve"> fees and </w:t>
      </w:r>
      <w:r w:rsidRPr="0007241A">
        <w:rPr>
          <w:rFonts w:ascii="Times New Roman" w:hAnsi="Times New Roman" w:cs="Times New Roman"/>
          <w:sz w:val="24"/>
          <w:szCs w:val="24"/>
        </w:rPr>
        <w:t>costs</w:t>
      </w:r>
      <w:r w:rsidRPr="0007241A">
        <w:rPr>
          <w:rFonts w:ascii="Times New Roman" w:eastAsia="SimSun" w:hAnsi="Times New Roman" w:cs="Times New Roman"/>
          <w:sz w:val="24"/>
          <w:szCs w:val="24"/>
        </w:rPr>
        <w:t>; to the extent permitted by Applicable Law, and as authorized by a court in the judicial foreclosure proceeding; (ii) property inspection and valuation fees; and (iii) other fees incurred to protect Lender</w:t>
      </w:r>
      <w:r w:rsidR="00742278">
        <w:rPr>
          <w:rFonts w:ascii="Times New Roman" w:eastAsia="SimSun" w:hAnsi="Times New Roman" w:cs="Times New Roman"/>
          <w:sz w:val="24"/>
          <w:szCs w:val="24"/>
        </w:rPr>
        <w:t>’</w:t>
      </w:r>
      <w:r w:rsidRPr="0007241A">
        <w:rPr>
          <w:rFonts w:ascii="Times New Roman" w:eastAsia="SimSun" w:hAnsi="Times New Roman" w:cs="Times New Roman"/>
          <w:sz w:val="24"/>
          <w:szCs w:val="24"/>
        </w:rPr>
        <w:t>s interest in the Property and/or rights under this Security Instrument</w:t>
      </w:r>
      <w:r w:rsidRPr="0007241A">
        <w:rPr>
          <w:rFonts w:ascii="Times New Roman" w:hAnsi="Times New Roman" w:cs="Times New Roman"/>
          <w:sz w:val="24"/>
          <w:szCs w:val="24"/>
        </w:rPr>
        <w:t>.</w:t>
      </w:r>
    </w:p>
    <w:p w14:paraId="0B50DF6A" w14:textId="577BC3EE" w:rsidR="0007241A" w:rsidRPr="0007241A" w:rsidRDefault="0007241A" w:rsidP="0007241A">
      <w:pPr>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2</w:t>
      </w:r>
      <w:r w:rsidR="00E56997">
        <w:rPr>
          <w:rFonts w:ascii="Times New Roman" w:eastAsia="SimSun" w:hAnsi="Times New Roman" w:cs="Times New Roman"/>
          <w:b/>
          <w:sz w:val="24"/>
          <w:szCs w:val="24"/>
        </w:rPr>
        <w:t>1</w:t>
      </w:r>
      <w:r w:rsidRPr="0007241A">
        <w:rPr>
          <w:rFonts w:ascii="Times New Roman" w:eastAsia="SimSun" w:hAnsi="Times New Roman" w:cs="Times New Roman"/>
          <w:b/>
          <w:sz w:val="24"/>
          <w:szCs w:val="24"/>
        </w:rPr>
        <w:t>.  Release.</w:t>
      </w:r>
      <w:r w:rsidRPr="0007241A">
        <w:rPr>
          <w:rFonts w:ascii="Times New Roman" w:eastAsia="SimSun" w:hAnsi="Times New Roman" w:cs="Times New Roman"/>
          <w:sz w:val="24"/>
          <w:szCs w:val="24"/>
        </w:rPr>
        <w:t xml:space="preserve">  Upon payment of all sums secured by this Security Instrument, Lender </w:t>
      </w:r>
      <w:r w:rsidRPr="0007241A">
        <w:rPr>
          <w:rFonts w:ascii="Times New Roman" w:hAnsi="Times New Roman" w:cs="Times New Roman"/>
          <w:sz w:val="24"/>
          <w:szCs w:val="24"/>
        </w:rPr>
        <w:t>will discharge</w:t>
      </w:r>
      <w:r w:rsidRPr="0007241A">
        <w:rPr>
          <w:rFonts w:ascii="Times New Roman" w:eastAsia="SimSun" w:hAnsi="Times New Roman" w:cs="Times New Roman"/>
          <w:sz w:val="24"/>
          <w:szCs w:val="24"/>
        </w:rPr>
        <w:t xml:space="preserve"> this Security Instrument. </w:t>
      </w:r>
      <w:r w:rsidRPr="0007241A">
        <w:rPr>
          <w:rFonts w:ascii="Times New Roman" w:hAnsi="Times New Roman" w:cs="Times New Roman"/>
          <w:sz w:val="24"/>
          <w:szCs w:val="24"/>
        </w:rPr>
        <w:t xml:space="preserve"> Borrower will pay any recordation costs associated with such release.</w:t>
      </w:r>
      <w:r w:rsidRPr="0007241A">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3897A247" w14:textId="49B65AAE" w:rsidR="0007241A" w:rsidRPr="0007241A" w:rsidRDefault="0007241A" w:rsidP="0007241A">
      <w:pPr>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2</w:t>
      </w:r>
      <w:r w:rsidR="00E56997">
        <w:rPr>
          <w:rFonts w:ascii="Times New Roman" w:eastAsia="SimSun" w:hAnsi="Times New Roman" w:cs="Times New Roman"/>
          <w:b/>
          <w:sz w:val="24"/>
          <w:szCs w:val="24"/>
        </w:rPr>
        <w:t>2</w:t>
      </w:r>
      <w:r w:rsidRPr="0007241A">
        <w:rPr>
          <w:rFonts w:ascii="Times New Roman" w:eastAsia="SimSun" w:hAnsi="Times New Roman" w:cs="Times New Roman"/>
          <w:b/>
          <w:sz w:val="24"/>
          <w:szCs w:val="24"/>
        </w:rPr>
        <w:t>.</w:t>
      </w:r>
      <w:r w:rsidRPr="0007241A">
        <w:rPr>
          <w:rFonts w:ascii="Times New Roman" w:eastAsia="SimSun" w:hAnsi="Times New Roman" w:cs="Times New Roman"/>
          <w:sz w:val="24"/>
          <w:szCs w:val="24"/>
        </w:rPr>
        <w:t xml:space="preserve">  </w:t>
      </w:r>
      <w:r w:rsidRPr="0007241A">
        <w:rPr>
          <w:rFonts w:ascii="Times New Roman" w:eastAsia="SimSun" w:hAnsi="Times New Roman" w:cs="Times New Roman"/>
          <w:b/>
          <w:sz w:val="24"/>
          <w:szCs w:val="24"/>
        </w:rPr>
        <w:t>Certain Other Advances.</w:t>
      </w:r>
      <w:r w:rsidRPr="0007241A">
        <w:rPr>
          <w:rFonts w:ascii="Times New Roman" w:eastAsia="SimSun" w:hAnsi="Times New Roman" w:cs="Times New Roman"/>
          <w:sz w:val="24"/>
          <w:szCs w:val="24"/>
        </w:rPr>
        <w:t xml:space="preserve">  In addition to any other sum secured by this Security Instrument, this Security Instrument will also secure the unpaid principal balance of, plus accrued interest on, any amount of money loaned, advanced, or paid by Lender to or for the account and benefit of Borrower, after this Security Instrument is delivered to and filed with the Recorder</w:t>
      </w:r>
      <w:r w:rsidR="00742278">
        <w:rPr>
          <w:rFonts w:ascii="Times New Roman" w:eastAsia="SimSun" w:hAnsi="Times New Roman" w:cs="Times New Roman"/>
          <w:sz w:val="24"/>
          <w:szCs w:val="24"/>
        </w:rPr>
        <w:t>’</w:t>
      </w:r>
      <w:r w:rsidRPr="0007241A">
        <w:rPr>
          <w:rFonts w:ascii="Times New Roman" w:eastAsia="SimSun" w:hAnsi="Times New Roman" w:cs="Times New Roman"/>
          <w:sz w:val="24"/>
          <w:szCs w:val="24"/>
        </w:rPr>
        <w:t>s Office, _________________________________________ County, Ohio, for recording.  Lender may make such advances in order to pay any real estate taxes and assessments, insurance premiums plus all other costs and expenses incurred in connection with the operation, protection, or preservation of the Property, including to cure Borrower</w:t>
      </w:r>
      <w:r w:rsidR="00742278">
        <w:rPr>
          <w:rFonts w:ascii="Times New Roman" w:eastAsia="SimSun" w:hAnsi="Times New Roman" w:cs="Times New Roman"/>
          <w:sz w:val="24"/>
          <w:szCs w:val="24"/>
        </w:rPr>
        <w:t>’</w:t>
      </w:r>
      <w:r w:rsidRPr="0007241A">
        <w:rPr>
          <w:rFonts w:ascii="Times New Roman" w:eastAsia="SimSun" w:hAnsi="Times New Roman" w:cs="Times New Roman"/>
          <w:sz w:val="24"/>
          <w:szCs w:val="24"/>
        </w:rPr>
        <w:t>s defaults by making any such payments which Borrower should have paid as provided in this Security Instrument, it being intended by this Section 2</w:t>
      </w:r>
      <w:r w:rsidR="00E56997">
        <w:rPr>
          <w:rFonts w:ascii="Times New Roman" w:eastAsia="SimSun" w:hAnsi="Times New Roman" w:cs="Times New Roman"/>
          <w:sz w:val="24"/>
          <w:szCs w:val="24"/>
        </w:rPr>
        <w:t>2</w:t>
      </w:r>
      <w:r w:rsidRPr="0007241A">
        <w:rPr>
          <w:rFonts w:ascii="Times New Roman" w:eastAsia="SimSun" w:hAnsi="Times New Roman" w:cs="Times New Roman"/>
          <w:sz w:val="24"/>
          <w:szCs w:val="24"/>
        </w:rPr>
        <w:t xml:space="preserve"> to acknowledge, affirm, and comply with the provision of Section 5301.233 of the Ohio Revised Code.</w:t>
      </w:r>
    </w:p>
    <w:p w14:paraId="535247B8" w14:textId="6641A46B" w:rsidR="007A112E" w:rsidRPr="00142080" w:rsidRDefault="007A112E" w:rsidP="004273E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E56997">
        <w:rPr>
          <w:rFonts w:ascii="Times New Roman" w:hAnsi="Times New Roman" w:cs="Times New Roman"/>
          <w:b/>
          <w:bCs/>
          <w:color w:val="FF0000"/>
          <w:sz w:val="24"/>
          <w:szCs w:val="24"/>
        </w:rPr>
        <w:t>3</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995E1D">
        <w:rPr>
          <w:rFonts w:ascii="Times New Roman" w:hAnsi="Times New Roman"/>
          <w:b/>
          <w:bCs/>
          <w:color w:val="FF0000"/>
          <w:sz w:val="24"/>
        </w:rPr>
        <w:t>ermination of Certain Restrictions on First Lien FHA-Insured Mortgage</w:t>
      </w:r>
      <w:r>
        <w:rPr>
          <w:rFonts w:ascii="Times New Roman" w:hAnsi="Times New Roman"/>
          <w:color w:val="FF0000"/>
          <w:sz w:val="24"/>
        </w:rPr>
        <w:t>.</w:t>
      </w:r>
      <w:r w:rsidR="00F771DA">
        <w:rPr>
          <w:rFonts w:ascii="Times New Roman" w:hAnsi="Times New Roman"/>
          <w:color w:val="FF0000"/>
          <w:sz w:val="24"/>
        </w:rPr>
        <w:t xml:space="preserv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a prior mortgage</w:t>
      </w:r>
      <w:r w:rsidR="00407B16">
        <w:rPr>
          <w:rFonts w:ascii="Times New Roman" w:hAnsi="Times New Roman" w:cs="Times New Roman"/>
          <w:color w:val="FF0000"/>
          <w:sz w:val="24"/>
          <w:szCs w:val="24"/>
        </w:rPr>
        <w:t xml:space="preserv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742278">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69651E9" w14:textId="77777777" w:rsidR="007A112E" w:rsidRPr="007A112E" w:rsidRDefault="007A112E" w:rsidP="007A112E">
      <w:pPr>
        <w:spacing w:after="0"/>
        <w:jc w:val="both"/>
        <w:rPr>
          <w:rFonts w:ascii="Times New Roman" w:hAnsi="Times New Roman" w:cs="Times New Roman"/>
          <w:sz w:val="24"/>
          <w:szCs w:val="24"/>
        </w:rPr>
      </w:pPr>
    </w:p>
    <w:p w14:paraId="1FD118F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3B83E02" w14:textId="77777777" w:rsidR="007A112E" w:rsidRPr="007A112E" w:rsidRDefault="007A112E" w:rsidP="007A112E">
      <w:pPr>
        <w:spacing w:after="0"/>
        <w:jc w:val="both"/>
        <w:rPr>
          <w:rFonts w:ascii="Times New Roman" w:hAnsi="Times New Roman" w:cs="Times New Roman"/>
          <w:sz w:val="24"/>
          <w:szCs w:val="24"/>
        </w:rPr>
      </w:pPr>
    </w:p>
    <w:p w14:paraId="3E2FB0FD"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114398CC" w14:textId="197E471A" w:rsidR="006C4507" w:rsidRDefault="004273E1" w:rsidP="00B96E76">
      <w:pPr>
        <w:spacing w:after="0"/>
        <w:rPr>
          <w:sz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bookmarkEnd w:id="0"/>
    </w:p>
    <w:sectPr w:rsidR="006C450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3DB2" w14:textId="77777777" w:rsidR="0009751E" w:rsidRDefault="0009751E" w:rsidP="007A112E">
      <w:pPr>
        <w:spacing w:after="0" w:line="240" w:lineRule="auto"/>
      </w:pPr>
      <w:r>
        <w:separator/>
      </w:r>
    </w:p>
  </w:endnote>
  <w:endnote w:type="continuationSeparator" w:id="0">
    <w:p w14:paraId="3E813511" w14:textId="77777777" w:rsidR="0009751E" w:rsidRDefault="0009751E" w:rsidP="007A112E">
      <w:pPr>
        <w:spacing w:after="0" w:line="240" w:lineRule="auto"/>
      </w:pPr>
      <w:r>
        <w:continuationSeparator/>
      </w:r>
    </w:p>
  </w:endnote>
  <w:endnote w:type="continuationNotice" w:id="1">
    <w:p w14:paraId="3CBBC659" w14:textId="77777777" w:rsidR="0009751E" w:rsidRDefault="00097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B2C2" w14:textId="5D8DA173" w:rsidR="009330FD" w:rsidRPr="00142080" w:rsidRDefault="009330FD" w:rsidP="009330FD">
    <w:pPr>
      <w:pStyle w:val="2021UIformat"/>
      <w:tabs>
        <w:tab w:val="clear" w:pos="6390"/>
        <w:tab w:val="clear" w:pos="7470"/>
        <w:tab w:val="clear" w:pos="9346"/>
        <w:tab w:val="left" w:pos="6120"/>
        <w:tab w:val="left" w:pos="8640"/>
      </w:tabs>
      <w:rPr>
        <w:b w:val="0"/>
        <w:sz w:val="14"/>
      </w:rPr>
    </w:pPr>
    <w:r>
      <w:t xml:space="preserve">OHIO </w:t>
    </w:r>
    <w:r>
      <w:rPr>
        <w:b w:val="0"/>
        <w:bCs/>
        <w:sz w:val="14"/>
        <w:szCs w:val="14"/>
      </w:rPr>
      <w:t>--Single Family--</w:t>
    </w:r>
    <w:r>
      <w:rPr>
        <w:sz w:val="14"/>
      </w:rPr>
      <w:t>Freddie Mac/Fannie Mae</w:t>
    </w:r>
    <w:r>
      <w:rPr>
        <w:sz w:val="14"/>
      </w:rPr>
      <w:tab/>
      <w:t>Form 3800</w:t>
    </w:r>
    <w:r w:rsidR="00F7477A">
      <w:rPr>
        <w:sz w:val="14"/>
      </w:rPr>
      <w:t>.3</w:t>
    </w:r>
    <w:r>
      <w:rPr>
        <w:sz w:val="14"/>
      </w:rPr>
      <w:t>6</w:t>
    </w:r>
    <w:r>
      <w:rPr>
        <w:sz w:val="14"/>
      </w:rPr>
      <w:tab/>
    </w:r>
    <w:r w:rsidR="00E92A27" w:rsidRPr="00E92A27">
      <w:rPr>
        <w:b w:val="0"/>
        <w:bCs/>
        <w:sz w:val="14"/>
      </w:rPr>
      <w:t>06</w:t>
    </w:r>
    <w:r w:rsidRPr="00E92A27">
      <w:rPr>
        <w:b w:val="0"/>
        <w:bCs/>
        <w:sz w:val="14"/>
      </w:rPr>
      <w:t>/202</w:t>
    </w:r>
    <w:r w:rsidR="00E92A27" w:rsidRPr="00E92A27">
      <w:rPr>
        <w:b w:val="0"/>
        <w:bCs/>
        <w:sz w:val="14"/>
      </w:rPr>
      <w:t>4</w:t>
    </w:r>
  </w:p>
  <w:p w14:paraId="3D2589BA" w14:textId="47AB913A" w:rsidR="009330FD" w:rsidRPr="00142080" w:rsidRDefault="00FE7ACB" w:rsidP="009330FD">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9330FD">
          <w:rPr>
            <w:rFonts w:ascii="Times New Roman Bold" w:eastAsia="Times New Roman Bold" w:hAnsi="Times New Roman Bold"/>
            <w:caps/>
            <w:sz w:val="14"/>
          </w:rPr>
          <w:t xml:space="preserve">Standardized Subordinate </w:t>
        </w:r>
        <w:r w:rsidR="00F510A1">
          <w:rPr>
            <w:rFonts w:ascii="Times New Roman Bold" w:eastAsia="Times New Roman Bold" w:hAnsi="Times New Roman Bold"/>
            <w:caps/>
            <w:sz w:val="14"/>
          </w:rPr>
          <w:t>DOCUMENT</w:t>
        </w:r>
        <w:r w:rsidR="009330FD">
          <w:rPr>
            <w:sz w:val="14"/>
          </w:rPr>
          <w:tab/>
        </w:r>
        <w:r w:rsidR="009330FD">
          <w:rPr>
            <w:sz w:val="14"/>
          </w:rPr>
          <w:tab/>
        </w:r>
        <w:r w:rsidR="009330FD">
          <w:rPr>
            <w:sz w:val="14"/>
          </w:rPr>
          <w:tab/>
        </w:r>
        <w:r w:rsidR="009330FD">
          <w:rPr>
            <w:b w:val="0"/>
            <w:sz w:val="14"/>
          </w:rPr>
          <w:t xml:space="preserve">Page </w:t>
        </w:r>
        <w:r w:rsidR="009330FD">
          <w:rPr>
            <w:b w:val="0"/>
            <w:sz w:val="14"/>
          </w:rPr>
          <w:fldChar w:fldCharType="begin"/>
        </w:r>
        <w:r w:rsidR="009330FD">
          <w:rPr>
            <w:b w:val="0"/>
            <w:sz w:val="14"/>
          </w:rPr>
          <w:instrText xml:space="preserve"> PAGE </w:instrText>
        </w:r>
        <w:r w:rsidR="009330FD">
          <w:rPr>
            <w:b w:val="0"/>
            <w:sz w:val="14"/>
          </w:rPr>
          <w:fldChar w:fldCharType="separate"/>
        </w:r>
        <w:r w:rsidR="009330FD">
          <w:rPr>
            <w:b w:val="0"/>
            <w:sz w:val="14"/>
          </w:rPr>
          <w:t>1</w:t>
        </w:r>
        <w:r w:rsidR="009330FD">
          <w:rPr>
            <w:b w:val="0"/>
            <w:sz w:val="14"/>
          </w:rPr>
          <w:fldChar w:fldCharType="end"/>
        </w:r>
        <w:r w:rsidR="009330FD">
          <w:rPr>
            <w:b w:val="0"/>
            <w:sz w:val="14"/>
          </w:rPr>
          <w:t xml:space="preserve"> of </w:t>
        </w:r>
        <w:r w:rsidR="009330FD">
          <w:rPr>
            <w:b w:val="0"/>
            <w:sz w:val="14"/>
          </w:rPr>
          <w:fldChar w:fldCharType="begin"/>
        </w:r>
        <w:r w:rsidR="009330FD">
          <w:rPr>
            <w:b w:val="0"/>
            <w:sz w:val="14"/>
          </w:rPr>
          <w:instrText xml:space="preserve"> NUMPAGES  </w:instrText>
        </w:r>
        <w:r w:rsidR="009330FD">
          <w:rPr>
            <w:b w:val="0"/>
            <w:sz w:val="14"/>
          </w:rPr>
          <w:fldChar w:fldCharType="separate"/>
        </w:r>
        <w:r w:rsidR="009330FD">
          <w:rPr>
            <w:b w:val="0"/>
            <w:sz w:val="14"/>
          </w:rPr>
          <w:t>12</w:t>
        </w:r>
        <w:r w:rsidR="009330FD">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F9F1" w14:textId="77777777" w:rsidR="0009751E" w:rsidRDefault="0009751E" w:rsidP="007A112E">
      <w:pPr>
        <w:spacing w:after="0" w:line="240" w:lineRule="auto"/>
      </w:pPr>
      <w:r>
        <w:separator/>
      </w:r>
    </w:p>
  </w:footnote>
  <w:footnote w:type="continuationSeparator" w:id="0">
    <w:p w14:paraId="09AB8FB2" w14:textId="77777777" w:rsidR="0009751E" w:rsidRDefault="0009751E" w:rsidP="007A112E">
      <w:pPr>
        <w:spacing w:after="0" w:line="240" w:lineRule="auto"/>
      </w:pPr>
      <w:r>
        <w:continuationSeparator/>
      </w:r>
    </w:p>
  </w:footnote>
  <w:footnote w:type="continuationNotice" w:id="1">
    <w:p w14:paraId="4042B0A2" w14:textId="77777777" w:rsidR="0009751E" w:rsidRDefault="00097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62496"/>
    <w:rsid w:val="0007241A"/>
    <w:rsid w:val="0009751E"/>
    <w:rsid w:val="000B2EC1"/>
    <w:rsid w:val="000B6679"/>
    <w:rsid w:val="000F1214"/>
    <w:rsid w:val="00111E39"/>
    <w:rsid w:val="0011670E"/>
    <w:rsid w:val="00117342"/>
    <w:rsid w:val="001230DA"/>
    <w:rsid w:val="00125BB9"/>
    <w:rsid w:val="00142080"/>
    <w:rsid w:val="00146F77"/>
    <w:rsid w:val="001655FB"/>
    <w:rsid w:val="00171212"/>
    <w:rsid w:val="00174ADC"/>
    <w:rsid w:val="0017661F"/>
    <w:rsid w:val="00181FE2"/>
    <w:rsid w:val="00182A16"/>
    <w:rsid w:val="001860C2"/>
    <w:rsid w:val="001E1270"/>
    <w:rsid w:val="00234383"/>
    <w:rsid w:val="00246CD7"/>
    <w:rsid w:val="002625C6"/>
    <w:rsid w:val="00295F66"/>
    <w:rsid w:val="002A4C41"/>
    <w:rsid w:val="002D69BC"/>
    <w:rsid w:val="002F4EFC"/>
    <w:rsid w:val="00302214"/>
    <w:rsid w:val="00310894"/>
    <w:rsid w:val="0032003A"/>
    <w:rsid w:val="00352472"/>
    <w:rsid w:val="0036595A"/>
    <w:rsid w:val="00390135"/>
    <w:rsid w:val="003C68D5"/>
    <w:rsid w:val="003E6E7A"/>
    <w:rsid w:val="00404662"/>
    <w:rsid w:val="0040765C"/>
    <w:rsid w:val="00407B16"/>
    <w:rsid w:val="004273E1"/>
    <w:rsid w:val="0043447F"/>
    <w:rsid w:val="004365F7"/>
    <w:rsid w:val="004368A9"/>
    <w:rsid w:val="0043779D"/>
    <w:rsid w:val="004419E6"/>
    <w:rsid w:val="004637FE"/>
    <w:rsid w:val="0047112F"/>
    <w:rsid w:val="00483CF5"/>
    <w:rsid w:val="00486120"/>
    <w:rsid w:val="004A175D"/>
    <w:rsid w:val="004A2199"/>
    <w:rsid w:val="004B64F1"/>
    <w:rsid w:val="004C07CD"/>
    <w:rsid w:val="004C2E48"/>
    <w:rsid w:val="004F360C"/>
    <w:rsid w:val="0050072C"/>
    <w:rsid w:val="0051544D"/>
    <w:rsid w:val="0053046A"/>
    <w:rsid w:val="00540458"/>
    <w:rsid w:val="00544665"/>
    <w:rsid w:val="00553DDF"/>
    <w:rsid w:val="00563785"/>
    <w:rsid w:val="005752A4"/>
    <w:rsid w:val="005863FC"/>
    <w:rsid w:val="00590F4C"/>
    <w:rsid w:val="005A5602"/>
    <w:rsid w:val="005B4A3C"/>
    <w:rsid w:val="005C19C3"/>
    <w:rsid w:val="005D5024"/>
    <w:rsid w:val="00622E13"/>
    <w:rsid w:val="006239FD"/>
    <w:rsid w:val="00645402"/>
    <w:rsid w:val="00655B68"/>
    <w:rsid w:val="00673634"/>
    <w:rsid w:val="00675741"/>
    <w:rsid w:val="006855D8"/>
    <w:rsid w:val="00691637"/>
    <w:rsid w:val="006A20DA"/>
    <w:rsid w:val="006A7A55"/>
    <w:rsid w:val="006C4507"/>
    <w:rsid w:val="006E17F1"/>
    <w:rsid w:val="0070009C"/>
    <w:rsid w:val="007121D7"/>
    <w:rsid w:val="00713AFC"/>
    <w:rsid w:val="007175A5"/>
    <w:rsid w:val="00724AAF"/>
    <w:rsid w:val="00742278"/>
    <w:rsid w:val="00743C0D"/>
    <w:rsid w:val="00743CE1"/>
    <w:rsid w:val="007503B4"/>
    <w:rsid w:val="00756A46"/>
    <w:rsid w:val="007806B9"/>
    <w:rsid w:val="00783534"/>
    <w:rsid w:val="007839D6"/>
    <w:rsid w:val="00794485"/>
    <w:rsid w:val="007A112E"/>
    <w:rsid w:val="007C119C"/>
    <w:rsid w:val="007C3D29"/>
    <w:rsid w:val="007D15A0"/>
    <w:rsid w:val="007F1985"/>
    <w:rsid w:val="007F1E91"/>
    <w:rsid w:val="00804C66"/>
    <w:rsid w:val="00813637"/>
    <w:rsid w:val="00862759"/>
    <w:rsid w:val="008C0EF0"/>
    <w:rsid w:val="008C123C"/>
    <w:rsid w:val="008D51F8"/>
    <w:rsid w:val="008D742A"/>
    <w:rsid w:val="008E6B17"/>
    <w:rsid w:val="009169A2"/>
    <w:rsid w:val="009330FD"/>
    <w:rsid w:val="00963477"/>
    <w:rsid w:val="00967FA1"/>
    <w:rsid w:val="00976793"/>
    <w:rsid w:val="009811D6"/>
    <w:rsid w:val="00995E1D"/>
    <w:rsid w:val="009C606B"/>
    <w:rsid w:val="00A30446"/>
    <w:rsid w:val="00A63CBB"/>
    <w:rsid w:val="00A81A1F"/>
    <w:rsid w:val="00A9135E"/>
    <w:rsid w:val="00A928DF"/>
    <w:rsid w:val="00AA02B8"/>
    <w:rsid w:val="00AA2BF5"/>
    <w:rsid w:val="00AA608A"/>
    <w:rsid w:val="00AB094D"/>
    <w:rsid w:val="00AB6D9F"/>
    <w:rsid w:val="00AD7C7E"/>
    <w:rsid w:val="00AF2A8B"/>
    <w:rsid w:val="00B162E5"/>
    <w:rsid w:val="00B41501"/>
    <w:rsid w:val="00B41C34"/>
    <w:rsid w:val="00B57D82"/>
    <w:rsid w:val="00B60748"/>
    <w:rsid w:val="00B71EE8"/>
    <w:rsid w:val="00B94C9A"/>
    <w:rsid w:val="00B96E76"/>
    <w:rsid w:val="00BD4FE8"/>
    <w:rsid w:val="00C13D7F"/>
    <w:rsid w:val="00C31AD6"/>
    <w:rsid w:val="00C34195"/>
    <w:rsid w:val="00C75D33"/>
    <w:rsid w:val="00C760A9"/>
    <w:rsid w:val="00C81474"/>
    <w:rsid w:val="00C87C88"/>
    <w:rsid w:val="00C90C1A"/>
    <w:rsid w:val="00C95E55"/>
    <w:rsid w:val="00C970C6"/>
    <w:rsid w:val="00CA238D"/>
    <w:rsid w:val="00CC7FFD"/>
    <w:rsid w:val="00CE3782"/>
    <w:rsid w:val="00D0157E"/>
    <w:rsid w:val="00D02687"/>
    <w:rsid w:val="00D02EE0"/>
    <w:rsid w:val="00D0659A"/>
    <w:rsid w:val="00D113E6"/>
    <w:rsid w:val="00D11948"/>
    <w:rsid w:val="00D22697"/>
    <w:rsid w:val="00D53752"/>
    <w:rsid w:val="00D80FF9"/>
    <w:rsid w:val="00DB3EA5"/>
    <w:rsid w:val="00DD671E"/>
    <w:rsid w:val="00DD7650"/>
    <w:rsid w:val="00DD7FF4"/>
    <w:rsid w:val="00DE63AA"/>
    <w:rsid w:val="00E41B4A"/>
    <w:rsid w:val="00E56997"/>
    <w:rsid w:val="00E83568"/>
    <w:rsid w:val="00E917C7"/>
    <w:rsid w:val="00E92A27"/>
    <w:rsid w:val="00E943D9"/>
    <w:rsid w:val="00EA0F29"/>
    <w:rsid w:val="00EC382E"/>
    <w:rsid w:val="00EC7C22"/>
    <w:rsid w:val="00F23C55"/>
    <w:rsid w:val="00F257A2"/>
    <w:rsid w:val="00F45561"/>
    <w:rsid w:val="00F510A1"/>
    <w:rsid w:val="00F5319B"/>
    <w:rsid w:val="00F7477A"/>
    <w:rsid w:val="00F771DA"/>
    <w:rsid w:val="00F77D67"/>
    <w:rsid w:val="00F97111"/>
    <w:rsid w:val="00FA0266"/>
    <w:rsid w:val="00FA21AB"/>
    <w:rsid w:val="00FC26A8"/>
    <w:rsid w:val="00FD33C0"/>
    <w:rsid w:val="00FE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2318-DFBF-45A9-9795-B45EF6B7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6188</Words>
  <Characters>35274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2023-07-18T17:57:00Z</cp:lastPrinted>
  <dcterms:created xsi:type="dcterms:W3CDTF">2024-06-12T13:54:00Z</dcterms:created>
  <dcterms:modified xsi:type="dcterms:W3CDTF">2024-06-12T13:54:00Z</dcterms:modified>
</cp:coreProperties>
</file>